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A2" w:rsidRPr="00FC24A5" w:rsidRDefault="00E338A2" w:rsidP="006704E3">
      <w:pPr>
        <w:jc w:val="both"/>
        <w:rPr>
          <w:i/>
          <w:iCs/>
        </w:rPr>
      </w:pPr>
      <w:bookmarkStart w:id="0" w:name="_Toc406753786"/>
      <w:bookmarkEnd w:id="0"/>
    </w:p>
    <w:p w:rsidR="00E338A2" w:rsidRPr="00FC24A5" w:rsidRDefault="00E338A2" w:rsidP="00EE470F">
      <w:pPr>
        <w:jc w:val="both"/>
        <w:rPr>
          <w:sz w:val="28"/>
          <w:szCs w:val="28"/>
        </w:rPr>
      </w:pPr>
    </w:p>
    <w:p w:rsidR="00E338A2" w:rsidRPr="000331DC" w:rsidRDefault="00E338A2" w:rsidP="000331DC">
      <w:pPr>
        <w:pStyle w:val="ListParagraph"/>
        <w:ind w:left="360"/>
        <w:rPr>
          <w:b/>
          <w:sz w:val="32"/>
          <w:szCs w:val="32"/>
        </w:rPr>
      </w:pPr>
      <w:r w:rsidRPr="000331DC">
        <w:rPr>
          <w:b/>
          <w:sz w:val="32"/>
          <w:szCs w:val="32"/>
        </w:rPr>
        <w:t>Задание для самостоятельной работы обучающихся</w:t>
      </w:r>
    </w:p>
    <w:p w:rsidR="00E338A2" w:rsidRDefault="00E338A2" w:rsidP="00220F86">
      <w:pPr>
        <w:tabs>
          <w:tab w:val="left" w:pos="0"/>
        </w:tabs>
        <w:ind w:firstLine="567"/>
        <w:jc w:val="both"/>
      </w:pPr>
    </w:p>
    <w:p w:rsidR="00E338A2" w:rsidRPr="00220F86" w:rsidRDefault="00E338A2" w:rsidP="00220F86">
      <w:pPr>
        <w:ind w:firstLine="567"/>
        <w:jc w:val="both"/>
        <w:rPr>
          <w:color w:val="000000"/>
        </w:rPr>
      </w:pPr>
      <w:r w:rsidRPr="00220F86">
        <w:rPr>
          <w:color w:val="000000"/>
        </w:rPr>
        <w:t>Приступая к изучению учебной дисциплины необходимо подготовить учебную литературу. Успех изуч</w:t>
      </w:r>
      <w:r>
        <w:rPr>
          <w:color w:val="000000"/>
        </w:rPr>
        <w:t>ения данной учебной дисциплины с</w:t>
      </w:r>
      <w:r w:rsidRPr="00220F86">
        <w:rPr>
          <w:color w:val="000000"/>
        </w:rPr>
        <w:t>тудентами зависит от систематической индивидуальной работы по ее изучению. Такая работа должна быть ориентирована на основательное изучение:</w:t>
      </w:r>
    </w:p>
    <w:p w:rsidR="00E338A2" w:rsidRPr="00220F86" w:rsidRDefault="00E338A2" w:rsidP="00220F86">
      <w:pPr>
        <w:ind w:firstLine="567"/>
        <w:jc w:val="both"/>
        <w:rPr>
          <w:color w:val="000000"/>
        </w:rPr>
      </w:pPr>
      <w:r w:rsidRPr="00220F86">
        <w:rPr>
          <w:color w:val="000000"/>
        </w:rPr>
        <w:t>— программы учебного курса;</w:t>
      </w:r>
    </w:p>
    <w:p w:rsidR="00E338A2" w:rsidRPr="00220F86" w:rsidRDefault="00E338A2" w:rsidP="00220F86">
      <w:pPr>
        <w:ind w:firstLine="567"/>
        <w:jc w:val="both"/>
        <w:rPr>
          <w:color w:val="000000"/>
        </w:rPr>
      </w:pPr>
      <w:r w:rsidRPr="00220F86">
        <w:rPr>
          <w:color w:val="000000"/>
        </w:rPr>
        <w:t xml:space="preserve">— вопросов по темам курса; </w:t>
      </w:r>
    </w:p>
    <w:p w:rsidR="00E338A2" w:rsidRPr="00220F86" w:rsidRDefault="00E338A2" w:rsidP="00220F86">
      <w:pPr>
        <w:ind w:firstLine="567"/>
        <w:jc w:val="both"/>
        <w:rPr>
          <w:color w:val="000000"/>
        </w:rPr>
      </w:pPr>
      <w:r w:rsidRPr="00220F86">
        <w:rPr>
          <w:color w:val="000000"/>
        </w:rPr>
        <w:t>— подготовки ответов на поставленные вопросы;</w:t>
      </w:r>
    </w:p>
    <w:p w:rsidR="00E338A2" w:rsidRPr="00220F86" w:rsidRDefault="00E338A2" w:rsidP="00220F86">
      <w:pPr>
        <w:ind w:firstLine="567"/>
        <w:jc w:val="both"/>
        <w:rPr>
          <w:color w:val="000000"/>
        </w:rPr>
      </w:pPr>
      <w:r w:rsidRPr="00220F86">
        <w:rPr>
          <w:color w:val="000000"/>
        </w:rPr>
        <w:t>— рекомендуемой литературы;</w:t>
      </w:r>
    </w:p>
    <w:p w:rsidR="00E338A2" w:rsidRPr="00220F86" w:rsidRDefault="00E338A2" w:rsidP="00220F86">
      <w:pPr>
        <w:ind w:firstLine="567"/>
        <w:jc w:val="both"/>
        <w:rPr>
          <w:color w:val="000000"/>
        </w:rPr>
      </w:pPr>
      <w:r w:rsidRPr="00220F86">
        <w:rPr>
          <w:color w:val="000000"/>
        </w:rPr>
        <w:t>— выполнению рефератов или исследования по заданным темам;</w:t>
      </w:r>
    </w:p>
    <w:p w:rsidR="00E338A2" w:rsidRPr="00220F86" w:rsidRDefault="00E338A2" w:rsidP="00220F86">
      <w:pPr>
        <w:ind w:firstLine="567"/>
        <w:jc w:val="both"/>
        <w:rPr>
          <w:color w:val="000000"/>
        </w:rPr>
      </w:pPr>
      <w:r w:rsidRPr="00220F86">
        <w:rPr>
          <w:color w:val="000000"/>
        </w:rPr>
        <w:t>— решению задач.</w:t>
      </w:r>
    </w:p>
    <w:p w:rsidR="00E338A2" w:rsidRPr="00220F86" w:rsidRDefault="00E338A2" w:rsidP="00220F86">
      <w:pPr>
        <w:ind w:firstLine="567"/>
        <w:jc w:val="both"/>
        <w:rPr>
          <w:color w:val="000000"/>
        </w:rPr>
      </w:pPr>
      <w:r w:rsidRPr="00220F86">
        <w:rPr>
          <w:color w:val="000000"/>
        </w:rPr>
        <w:t>Руководство выполнением самостоятельной работы студентов, предусматривает, следующие работы преподавателя:</w:t>
      </w:r>
    </w:p>
    <w:p w:rsidR="00E338A2" w:rsidRPr="00220F86" w:rsidRDefault="00E338A2" w:rsidP="00220F86">
      <w:pPr>
        <w:ind w:firstLine="567"/>
        <w:jc w:val="both"/>
        <w:rPr>
          <w:color w:val="000000"/>
        </w:rPr>
      </w:pPr>
      <w:r w:rsidRPr="00220F86">
        <w:rPr>
          <w:color w:val="000000"/>
        </w:rPr>
        <w:t>— текущее собеседование и контроль;</w:t>
      </w:r>
    </w:p>
    <w:p w:rsidR="00E338A2" w:rsidRPr="00220F86" w:rsidRDefault="00E338A2" w:rsidP="00220F86">
      <w:pPr>
        <w:ind w:firstLine="567"/>
        <w:jc w:val="both"/>
        <w:rPr>
          <w:color w:val="000000"/>
        </w:rPr>
      </w:pPr>
      <w:r w:rsidRPr="00220F86">
        <w:rPr>
          <w:color w:val="000000"/>
        </w:rPr>
        <w:t>— консультации;</w:t>
      </w:r>
    </w:p>
    <w:p w:rsidR="00E338A2" w:rsidRPr="00220F86" w:rsidRDefault="00E338A2" w:rsidP="00220F86">
      <w:pPr>
        <w:ind w:firstLine="567"/>
        <w:jc w:val="both"/>
        <w:rPr>
          <w:color w:val="000000"/>
        </w:rPr>
      </w:pPr>
      <w:r w:rsidRPr="00220F86">
        <w:rPr>
          <w:color w:val="000000"/>
        </w:rPr>
        <w:t>— анализ, рецензирование, оценка, коррективы выполненной работы;</w:t>
      </w:r>
    </w:p>
    <w:p w:rsidR="00E338A2" w:rsidRPr="00220F86" w:rsidRDefault="00E338A2" w:rsidP="00220F86">
      <w:pPr>
        <w:ind w:firstLine="567"/>
        <w:jc w:val="both"/>
        <w:rPr>
          <w:color w:val="000000"/>
        </w:rPr>
      </w:pPr>
      <w:r w:rsidRPr="00220F86">
        <w:rPr>
          <w:color w:val="000000"/>
        </w:rPr>
        <w:t>— перекрестное рецензирование;</w:t>
      </w:r>
    </w:p>
    <w:p w:rsidR="00E338A2" w:rsidRPr="00220F86" w:rsidRDefault="00E338A2" w:rsidP="00220F86">
      <w:pPr>
        <w:ind w:firstLine="567"/>
        <w:jc w:val="both"/>
        <w:rPr>
          <w:color w:val="000000"/>
        </w:rPr>
      </w:pPr>
      <w:r w:rsidRPr="00220F86">
        <w:rPr>
          <w:color w:val="000000"/>
        </w:rPr>
        <w:t>— дискуссия.</w:t>
      </w:r>
    </w:p>
    <w:p w:rsidR="00E338A2" w:rsidRPr="00AA530A" w:rsidRDefault="00E338A2" w:rsidP="00220F86">
      <w:pPr>
        <w:tabs>
          <w:tab w:val="left" w:pos="0"/>
        </w:tabs>
        <w:ind w:firstLine="567"/>
        <w:jc w:val="both"/>
      </w:pPr>
      <w:r w:rsidRPr="00AA530A">
        <w:t>При пользовании литературой необходимо учитывать, что материал в учебниках, монографиях, статьях, нормативных правовых актах по гражданско-правовой тематике постоянно «устаревает» и критически перерабатывать их, опираясь на лекционный материал, новейшее гражданское и гражданско-процессуальное законодательство, а также пользоваться консультациями преподавателя. Кроме литературы, рекомендованной преподавателем, студенты вправе и сами выбирать дополнительную литературу по теме работы.</w:t>
      </w:r>
    </w:p>
    <w:p w:rsidR="00E338A2" w:rsidRPr="00AA530A" w:rsidRDefault="00E338A2" w:rsidP="00220F86">
      <w:pPr>
        <w:tabs>
          <w:tab w:val="left" w:pos="0"/>
        </w:tabs>
        <w:ind w:firstLine="567"/>
        <w:jc w:val="both"/>
      </w:pPr>
      <w:r w:rsidRPr="00AA530A">
        <w:t>При использовании законов и иных нормативных правовых актов следует выяснить - не утратил ли силу данный нормативный акт в целом или в какой-либо части; не внесены ли в него изменения или дополнения. Для этого рекомендуется систематически следить за публикациями в официальных изданиях - Юридической газете, Казахстанской правде, Егемен Казахстан, а также в Бюллетене Парламента /Ведомости Верховного Совета (Парламента)/, Собрании актов Президента и правительства Республики Казахстан /САПП/, Бюллетене нормативных актов министерств и ведомств /БНА/.</w:t>
      </w:r>
    </w:p>
    <w:p w:rsidR="00E338A2" w:rsidRPr="00FC24A5" w:rsidRDefault="00E338A2" w:rsidP="006704E3">
      <w:pPr>
        <w:pStyle w:val="NoSpacing"/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C24A5">
        <w:rPr>
          <w:rFonts w:ascii="Times New Roman" w:hAnsi="Times New Roman"/>
          <w:sz w:val="24"/>
          <w:szCs w:val="24"/>
        </w:rPr>
        <w:t>При рассмотрении каждой темы выделяются главные вопросы, на которые делается акцент,  решаются задачи и  даются  вопросы для самоконтроля, что будет способствовать  успешному закреплению материала.</w:t>
      </w:r>
    </w:p>
    <w:p w:rsidR="00E338A2" w:rsidRPr="00FC24A5" w:rsidRDefault="00E338A2" w:rsidP="006704E3">
      <w:pPr>
        <w:pStyle w:val="NoSpacing"/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C24A5">
        <w:rPr>
          <w:rFonts w:ascii="Times New Roman" w:hAnsi="Times New Roman"/>
          <w:sz w:val="24"/>
          <w:szCs w:val="24"/>
        </w:rPr>
        <w:t xml:space="preserve">Связь студента с научным материалом и практическим опытом осуществляется через преподавателя, через сложившиеся в вузовской практике формы преподавания – </w:t>
      </w:r>
      <w:r w:rsidRPr="00FC24A5">
        <w:rPr>
          <w:rFonts w:ascii="Times New Roman" w:hAnsi="Times New Roman"/>
          <w:i/>
          <w:sz w:val="24"/>
          <w:szCs w:val="24"/>
        </w:rPr>
        <w:t>лекция, семинар, консультации, выполнение самостоятельных работ, эссе, рефератов, тестирование</w:t>
      </w:r>
      <w:r w:rsidRPr="00FC24A5">
        <w:rPr>
          <w:rFonts w:ascii="Times New Roman" w:hAnsi="Times New Roman"/>
          <w:sz w:val="24"/>
          <w:szCs w:val="24"/>
        </w:rPr>
        <w:t>. Каждая из этих форм занимает особое место в учебном процессе, выполняет свою роль и предназначение и входит в структуру УМКД.</w:t>
      </w:r>
    </w:p>
    <w:p w:rsidR="00E338A2" w:rsidRPr="00FC24A5" w:rsidRDefault="00E338A2" w:rsidP="006704E3">
      <w:pPr>
        <w:pStyle w:val="NoSpacing"/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C24A5">
        <w:rPr>
          <w:rFonts w:ascii="Times New Roman" w:hAnsi="Times New Roman"/>
          <w:b/>
          <w:i/>
          <w:sz w:val="24"/>
          <w:szCs w:val="24"/>
        </w:rPr>
        <w:t>Лекции</w:t>
      </w:r>
      <w:r w:rsidRPr="00FC24A5">
        <w:rPr>
          <w:rFonts w:ascii="Times New Roman" w:hAnsi="Times New Roman"/>
          <w:b/>
          <w:sz w:val="24"/>
          <w:szCs w:val="24"/>
        </w:rPr>
        <w:t>.</w:t>
      </w:r>
      <w:r w:rsidRPr="00FC24A5">
        <w:rPr>
          <w:rFonts w:ascii="Times New Roman" w:hAnsi="Times New Roman"/>
          <w:sz w:val="24"/>
          <w:szCs w:val="24"/>
        </w:rPr>
        <w:t xml:space="preserve"> Курс лекций -  это конспект лекций или систематизированное изложение материала дисциплины в соответствии с утвержденной рабочей программой. В ней дается название темы, цель лекции, ключевые слова, основные вопросы (положения), краткое или расширенное содержание, основные схемы, формулы,  иллюстрирующие ее содержание, вопросы для самоконтроля, рекомендуется основная и дополнительная литература. Студенту необходимо заранее ознакомиться с материалами лекции, основной и дополнительной литературой по теме, понять, что он должен усвоить на данном занятии, цели и результаты этого занятия, выписать непонятные   или новые термины. Студент должен стать активным слушателем и в конце лекции задавать вопросы по лекционному материалу.</w:t>
      </w:r>
    </w:p>
    <w:p w:rsidR="00E338A2" w:rsidRPr="00FC24A5" w:rsidRDefault="00E338A2" w:rsidP="006704E3">
      <w:pPr>
        <w:pStyle w:val="NoSpacing"/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C24A5">
        <w:rPr>
          <w:rFonts w:ascii="Times New Roman" w:hAnsi="Times New Roman"/>
          <w:b/>
          <w:i/>
          <w:sz w:val="24"/>
          <w:szCs w:val="24"/>
        </w:rPr>
        <w:t>СРСП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C24A5">
        <w:rPr>
          <w:rFonts w:ascii="Times New Roman" w:hAnsi="Times New Roman"/>
          <w:b/>
          <w:i/>
          <w:sz w:val="24"/>
          <w:szCs w:val="24"/>
        </w:rPr>
        <w:t xml:space="preserve">(самостоятельная работа студентов под руководством преподавателя). </w:t>
      </w:r>
      <w:r w:rsidRPr="00FC24A5">
        <w:rPr>
          <w:rFonts w:ascii="Times New Roman" w:hAnsi="Times New Roman"/>
          <w:sz w:val="24"/>
          <w:szCs w:val="24"/>
        </w:rPr>
        <w:t>Одна из форм учебной работы по кредитной системе обучения, которая проводится в видеаудиторного занятия. СРСП  выполняет две функции:</w:t>
      </w:r>
    </w:p>
    <w:p w:rsidR="00E338A2" w:rsidRPr="00FC24A5" w:rsidRDefault="00E338A2" w:rsidP="006704E3">
      <w:pPr>
        <w:pStyle w:val="NoSpacing"/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C24A5">
        <w:rPr>
          <w:rFonts w:ascii="Times New Roman" w:hAnsi="Times New Roman"/>
          <w:sz w:val="24"/>
          <w:szCs w:val="24"/>
        </w:rPr>
        <w:t xml:space="preserve">1) </w:t>
      </w:r>
      <w:r w:rsidRPr="00FC24A5">
        <w:rPr>
          <w:rFonts w:ascii="Times New Roman" w:hAnsi="Times New Roman"/>
          <w:i/>
          <w:sz w:val="24"/>
          <w:szCs w:val="24"/>
        </w:rPr>
        <w:t>консультационную:</w:t>
      </w:r>
    </w:p>
    <w:p w:rsidR="00E338A2" w:rsidRPr="00FC24A5" w:rsidRDefault="00E338A2" w:rsidP="006704E3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FC24A5">
        <w:rPr>
          <w:rFonts w:ascii="Times New Roman" w:hAnsi="Times New Roman"/>
          <w:sz w:val="24"/>
          <w:szCs w:val="24"/>
        </w:rPr>
        <w:t>а)  помощь в самостоятельной работе студента по каждой  из дисциплин;</w:t>
      </w:r>
    </w:p>
    <w:p w:rsidR="00E338A2" w:rsidRPr="00FC24A5" w:rsidRDefault="00E338A2" w:rsidP="006704E3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FC24A5">
        <w:rPr>
          <w:rFonts w:ascii="Times New Roman" w:hAnsi="Times New Roman"/>
          <w:sz w:val="24"/>
          <w:szCs w:val="24"/>
        </w:rPr>
        <w:t xml:space="preserve">б) помощь студентам в выборе методов работы, необходимых для усвоения программного материала; </w:t>
      </w:r>
    </w:p>
    <w:p w:rsidR="00E338A2" w:rsidRPr="00FC24A5" w:rsidRDefault="00E338A2" w:rsidP="006704E3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FC24A5">
        <w:rPr>
          <w:rFonts w:ascii="Times New Roman" w:hAnsi="Times New Roman"/>
          <w:sz w:val="24"/>
          <w:szCs w:val="24"/>
        </w:rPr>
        <w:t xml:space="preserve">в) создание возможности повторно прослушать сложную  для студентов тему,  выполнение практических заданий для закрепления учебного материала; </w:t>
      </w:r>
    </w:p>
    <w:p w:rsidR="00E338A2" w:rsidRPr="00FC24A5" w:rsidRDefault="00E338A2" w:rsidP="006704E3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FC24A5">
        <w:rPr>
          <w:rFonts w:ascii="Times New Roman" w:hAnsi="Times New Roman"/>
          <w:sz w:val="24"/>
          <w:szCs w:val="24"/>
        </w:rPr>
        <w:t xml:space="preserve">г)  способствование углубленного изучения учебного материала;  </w:t>
      </w:r>
    </w:p>
    <w:p w:rsidR="00E338A2" w:rsidRPr="00FC24A5" w:rsidRDefault="00E338A2" w:rsidP="006704E3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FC24A5">
        <w:rPr>
          <w:rFonts w:ascii="Times New Roman" w:hAnsi="Times New Roman"/>
          <w:sz w:val="24"/>
          <w:szCs w:val="24"/>
        </w:rPr>
        <w:t>д)  помощь в самостоятельной работе студентов в научной области.</w:t>
      </w:r>
    </w:p>
    <w:p w:rsidR="00E338A2" w:rsidRPr="00FC24A5" w:rsidRDefault="00E338A2" w:rsidP="006704E3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FC24A5">
        <w:rPr>
          <w:rFonts w:ascii="Times New Roman" w:hAnsi="Times New Roman"/>
          <w:sz w:val="24"/>
          <w:szCs w:val="24"/>
        </w:rPr>
        <w:t xml:space="preserve">2) </w:t>
      </w:r>
      <w:r w:rsidRPr="00FC24A5">
        <w:rPr>
          <w:rFonts w:ascii="Times New Roman" w:hAnsi="Times New Roman"/>
          <w:i/>
          <w:sz w:val="24"/>
          <w:szCs w:val="24"/>
        </w:rPr>
        <w:t xml:space="preserve">контролирующую, </w:t>
      </w:r>
      <w:r w:rsidRPr="00FC24A5">
        <w:rPr>
          <w:rFonts w:ascii="Times New Roman" w:hAnsi="Times New Roman"/>
          <w:sz w:val="24"/>
          <w:szCs w:val="24"/>
        </w:rPr>
        <w:t>она  осуществляется в ходе  текущего, рубежного и итогового учета и оценки знаний студентов для повышения мотивации студентов к обучению.</w:t>
      </w:r>
    </w:p>
    <w:p w:rsidR="00E338A2" w:rsidRPr="00FC24A5" w:rsidRDefault="00E338A2" w:rsidP="006704E3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FC24A5">
        <w:rPr>
          <w:rFonts w:ascii="Times New Roman" w:hAnsi="Times New Roman"/>
          <w:sz w:val="24"/>
          <w:szCs w:val="24"/>
        </w:rPr>
        <w:t>СРСП – совместная работа студента и преподавателя, поскольку учебные занятия проводятся в диалоговом режиме - ответы на вопросы, тренинг,  дискуссии,  деловая игра, упражнения (логические задачи), презентация,  кейс-стади,  разработка индивидуального и группового проектов, работа в малых группах, ситуационная задача, короткий доклад, интервью в парах,  выявление ошибок, конференция и др.</w:t>
      </w:r>
    </w:p>
    <w:p w:rsidR="00E338A2" w:rsidRPr="00FC24A5" w:rsidRDefault="00E338A2" w:rsidP="006704E3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FC24A5">
        <w:rPr>
          <w:rFonts w:ascii="Times New Roman" w:hAnsi="Times New Roman"/>
          <w:sz w:val="24"/>
          <w:szCs w:val="24"/>
        </w:rPr>
        <w:t xml:space="preserve"> Материалы для СРСП включают  название темы, цель занятия, форму проведения, задания и вопросы, обсуждаемые на занятии  со ссылками на теоретический материал, учебные пособия и на другие используемые источники, контрольные вопросы, упражнения, задачи по рассматриваемым темам, методические рекомендации.  В ходе СРСП студент получает задание на выполнение  контрольных, семестровых и курсовых работ, консультируется с преподавателем и получает оценку (текущий и рейтинговый контроль).  Преподавателем также проводится постоянный мониторинг учета достижений студента, который фиксируется в  специальном журнале.</w:t>
      </w:r>
    </w:p>
    <w:p w:rsidR="00E338A2" w:rsidRPr="00FC24A5" w:rsidRDefault="00E338A2" w:rsidP="006704E3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FC24A5">
        <w:rPr>
          <w:rFonts w:ascii="Times New Roman" w:hAnsi="Times New Roman"/>
          <w:b/>
          <w:i/>
          <w:sz w:val="24"/>
          <w:szCs w:val="24"/>
        </w:rPr>
        <w:t>СРО (самостоятельна работа обучающихся).</w:t>
      </w:r>
      <w:r w:rsidRPr="00FC24A5">
        <w:rPr>
          <w:rFonts w:ascii="Times New Roman" w:hAnsi="Times New Roman"/>
          <w:sz w:val="24"/>
          <w:szCs w:val="24"/>
        </w:rPr>
        <w:t xml:space="preserve"> Материалы по СРО включают выполнение домашних заданий, таких как реферат, кейс, </w:t>
      </w:r>
      <w:r>
        <w:rPr>
          <w:rFonts w:ascii="Times New Roman" w:hAnsi="Times New Roman"/>
          <w:sz w:val="24"/>
          <w:szCs w:val="24"/>
        </w:rPr>
        <w:t xml:space="preserve">составление схем, заполнение таблиц, </w:t>
      </w:r>
      <w:r w:rsidRPr="00FC24A5">
        <w:rPr>
          <w:rFonts w:ascii="Times New Roman" w:hAnsi="Times New Roman"/>
          <w:sz w:val="24"/>
          <w:szCs w:val="24"/>
        </w:rPr>
        <w:t>кроссворд, решение задач, упражнений. В заданиях для СРС присутствует название темы, цели занятий, вопросы, темы рефератов, эссе, методические рекомендации по их выполнению, список  источников.</w:t>
      </w:r>
    </w:p>
    <w:p w:rsidR="00E338A2" w:rsidRPr="00FC24A5" w:rsidRDefault="00E338A2" w:rsidP="00A57471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FC24A5">
        <w:rPr>
          <w:rFonts w:ascii="Times New Roman" w:hAnsi="Times New Roman"/>
          <w:sz w:val="24"/>
          <w:szCs w:val="24"/>
        </w:rPr>
        <w:t>Студент самостоятельно изучает всю совокупность учебно-методических материалов конкретного задания и выполняет его  на проблемном и дискуссионном направлении. Эффективность СРС во многом зависит от ее методического обеспечения, ресурсов Интернет и т.д.</w:t>
      </w:r>
    </w:p>
    <w:p w:rsidR="00E338A2" w:rsidRPr="00FC24A5" w:rsidRDefault="00E338A2" w:rsidP="00A57471">
      <w:pPr>
        <w:ind w:firstLine="567"/>
        <w:jc w:val="both"/>
      </w:pPr>
      <w:r w:rsidRPr="00FC24A5">
        <w:t xml:space="preserve">Большую помощь в изучении данного курса окажут также научные публикации в журналах и газетах.     </w:t>
      </w:r>
    </w:p>
    <w:p w:rsidR="00E338A2" w:rsidRPr="00FC24A5" w:rsidRDefault="00E338A2" w:rsidP="00A57471">
      <w:pPr>
        <w:pStyle w:val="BodyText"/>
        <w:tabs>
          <w:tab w:val="left" w:pos="0"/>
          <w:tab w:val="center" w:pos="142"/>
        </w:tabs>
        <w:spacing w:after="0"/>
        <w:ind w:firstLine="567"/>
        <w:jc w:val="both"/>
        <w:rPr>
          <w:bCs/>
        </w:rPr>
      </w:pPr>
      <w:r w:rsidRPr="00FC24A5">
        <w:rPr>
          <w:b/>
          <w:bCs/>
        </w:rPr>
        <w:t xml:space="preserve">Эссе </w:t>
      </w:r>
      <w:r w:rsidRPr="00FC24A5">
        <w:rPr>
          <w:bCs/>
        </w:rPr>
        <w:t xml:space="preserve">– относительно свободные рассуждения по определённой теме. Основная цель  - способность аргументировано отстаивать свою точку зрения. Как правило, структура эссе предполагает введение, основную часть и заключение. Во введении рассматривается актуальность темы, расхождение мнений относительно темы, переход к основному суждению. В основной части автор выдвигает суждения (аргументы), определение основных понятий, используемых при выдвижении суждений; доказательства и поддержка – факты или примеры, поддерживающие суждение; возможно рассмотрение контраргументов, или противоположных суждений (необходимо показать, почему они слабы, а утверждение автора остаётся в силе). В заключение – несколько предложений в качестве резюме. </w:t>
      </w:r>
    </w:p>
    <w:p w:rsidR="00E338A2" w:rsidRPr="00FC24A5" w:rsidRDefault="00E338A2" w:rsidP="00A57471">
      <w:pPr>
        <w:pStyle w:val="BodyText"/>
        <w:tabs>
          <w:tab w:val="left" w:pos="0"/>
          <w:tab w:val="center" w:pos="142"/>
        </w:tabs>
        <w:spacing w:after="0"/>
        <w:ind w:firstLine="567"/>
        <w:jc w:val="both"/>
        <w:rPr>
          <w:bCs/>
        </w:rPr>
      </w:pPr>
      <w:r w:rsidRPr="00FC24A5">
        <w:rPr>
          <w:bCs/>
          <w:i/>
        </w:rPr>
        <w:t>Формат задания:</w:t>
      </w:r>
      <w:r w:rsidRPr="00FC24A5">
        <w:rPr>
          <w:bCs/>
        </w:rPr>
        <w:t xml:space="preserve"> лист А4 (это значит, что не менее 1 и не более 2 страниц рукописного текста или компьютерного набора).</w:t>
      </w:r>
    </w:p>
    <w:p w:rsidR="00E338A2" w:rsidRPr="00FC24A5" w:rsidRDefault="00E338A2" w:rsidP="001E00DA">
      <w:pPr>
        <w:pStyle w:val="List2"/>
        <w:numPr>
          <w:ilvl w:val="0"/>
          <w:numId w:val="3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bCs/>
        </w:rPr>
      </w:pPr>
      <w:r w:rsidRPr="00FC24A5">
        <w:rPr>
          <w:b/>
          <w:bCs/>
        </w:rPr>
        <w:t>Обзор и аннотация</w:t>
      </w:r>
      <w:r w:rsidRPr="00FC24A5">
        <w:rPr>
          <w:bCs/>
        </w:rPr>
        <w:t xml:space="preserve"> – комментарии к статье. Работа предусматривает обзор периодической печати. Вам необходимо подобрать статьи (если большие, то 1; если небольшие заметки – 2-3) и их прокомментировать. Комментарии содержат обоснования выбора данных статей, Ваши суждения (согласие или несогласие с автором статьи). </w:t>
      </w:r>
      <w:r w:rsidRPr="00FC24A5">
        <w:rPr>
          <w:bCs/>
          <w:i/>
        </w:rPr>
        <w:t xml:space="preserve">Используя статьи, не забудьте указать автора, источник и дату. Обязательное требование к источнику – </w:t>
      </w:r>
      <w:r w:rsidRPr="00FC24A5">
        <w:rPr>
          <w:bCs/>
          <w:i/>
          <w:u w:val="single"/>
        </w:rPr>
        <w:t>издание должно быть официальным</w:t>
      </w:r>
      <w:r w:rsidRPr="00FC24A5">
        <w:rPr>
          <w:bCs/>
          <w:i/>
        </w:rPr>
        <w:t>.</w:t>
      </w:r>
    </w:p>
    <w:p w:rsidR="00E338A2" w:rsidRPr="00FC24A5" w:rsidRDefault="00E338A2" w:rsidP="00A57471">
      <w:pPr>
        <w:pStyle w:val="BodyText"/>
        <w:tabs>
          <w:tab w:val="left" w:pos="0"/>
          <w:tab w:val="center" w:pos="142"/>
        </w:tabs>
        <w:spacing w:after="0"/>
        <w:ind w:firstLine="567"/>
        <w:jc w:val="both"/>
        <w:rPr>
          <w:bCs/>
        </w:rPr>
      </w:pPr>
      <w:r w:rsidRPr="00FC24A5">
        <w:rPr>
          <w:bCs/>
          <w:i/>
        </w:rPr>
        <w:t>Формат задания:</w:t>
      </w:r>
      <w:r w:rsidRPr="00FC24A5">
        <w:rPr>
          <w:bCs/>
        </w:rPr>
        <w:t xml:space="preserve"> лист А4 – на одной стороне приклеенные статьи, на обороте – ваша аннотация (минимум 5 предложений).</w:t>
      </w:r>
    </w:p>
    <w:p w:rsidR="00E338A2" w:rsidRPr="00FC24A5" w:rsidRDefault="00E338A2" w:rsidP="00A57471">
      <w:pPr>
        <w:ind w:firstLine="567"/>
        <w:jc w:val="both"/>
      </w:pPr>
      <w:r w:rsidRPr="00FC24A5">
        <w:rPr>
          <w:b/>
          <w:bCs/>
        </w:rPr>
        <w:t xml:space="preserve">Реферат – </w:t>
      </w:r>
      <w:r w:rsidRPr="00FC24A5">
        <w:rPr>
          <w:bCs/>
        </w:rPr>
        <w:t xml:space="preserve">письменная работа по заданной теме. Как правило, структура реферата предполагает введение, основную часть и заключение. </w:t>
      </w:r>
      <w:r w:rsidRPr="00FC24A5">
        <w:t xml:space="preserve">Теоретические вопросы работы необходимо увязать с действующей практикой. Для этого следует использовать цифровые данные, дать экономический анализ цифровых материалов. Изложение полученных знаний и результатов проделанной работы необходимо грамотно, четко и логически последовательно. </w:t>
      </w:r>
    </w:p>
    <w:p w:rsidR="00E338A2" w:rsidRPr="00FC24A5" w:rsidRDefault="00E338A2" w:rsidP="00A57471">
      <w:pPr>
        <w:pStyle w:val="BodyText"/>
        <w:tabs>
          <w:tab w:val="left" w:pos="0"/>
          <w:tab w:val="center" w:pos="142"/>
        </w:tabs>
        <w:spacing w:after="0"/>
        <w:ind w:firstLine="567"/>
        <w:jc w:val="both"/>
        <w:rPr>
          <w:bCs/>
        </w:rPr>
      </w:pPr>
      <w:r w:rsidRPr="00FC24A5">
        <w:rPr>
          <w:bCs/>
          <w:i/>
        </w:rPr>
        <w:t>Формат задания:</w:t>
      </w:r>
      <w:r w:rsidRPr="00FC24A5">
        <w:rPr>
          <w:bCs/>
        </w:rPr>
        <w:t xml:space="preserve"> лист А4  компьютерного набора (8-10 страниц).</w:t>
      </w:r>
    </w:p>
    <w:p w:rsidR="00E338A2" w:rsidRPr="00FC24A5" w:rsidRDefault="00E338A2" w:rsidP="00A57471">
      <w:pPr>
        <w:pStyle w:val="BodyText"/>
        <w:tabs>
          <w:tab w:val="left" w:pos="0"/>
          <w:tab w:val="center" w:pos="142"/>
        </w:tabs>
        <w:spacing w:after="0"/>
        <w:ind w:firstLine="567"/>
        <w:jc w:val="both"/>
        <w:rPr>
          <w:bCs/>
        </w:rPr>
      </w:pPr>
      <w:r w:rsidRPr="00FC24A5">
        <w:rPr>
          <w:b/>
          <w:bCs/>
        </w:rPr>
        <w:t xml:space="preserve">Работа в малых группах. </w:t>
      </w:r>
      <w:r w:rsidRPr="00FC24A5">
        <w:rPr>
          <w:bCs/>
        </w:rPr>
        <w:t xml:space="preserve">Особенности работы в малых группах  (4-6 человек) связаны с тем, что следует чётко распределить обязанности между членами группы с учётом персональных особенностей каждого для достижения общего максимального эффекта. </w:t>
      </w:r>
    </w:p>
    <w:p w:rsidR="00E338A2" w:rsidRPr="001E7FB2" w:rsidRDefault="00E338A2" w:rsidP="00A57471">
      <w:pPr>
        <w:ind w:firstLine="567"/>
        <w:jc w:val="both"/>
      </w:pPr>
      <w:r w:rsidRPr="00FC24A5">
        <w:rPr>
          <w:b/>
          <w:bCs/>
        </w:rPr>
        <w:t xml:space="preserve">Презентация </w:t>
      </w:r>
      <w:r w:rsidRPr="00FC24A5">
        <w:rPr>
          <w:bCs/>
        </w:rPr>
        <w:t xml:space="preserve"> - это краткое (!) представление большой работы в доступной и интересной форме. </w:t>
      </w:r>
      <w:r>
        <w:t>Необходимо сделать 10-12</w:t>
      </w:r>
      <w:r w:rsidRPr="001E7FB2">
        <w:t xml:space="preserve"> слайдов</w:t>
      </w:r>
      <w:r>
        <w:t>, включая слайд с благодарностью</w:t>
      </w:r>
      <w:r w:rsidRPr="001E7FB2">
        <w:t xml:space="preserve">. </w:t>
      </w:r>
      <w:r w:rsidRPr="00C1470D">
        <w:rPr>
          <w:color w:val="000000"/>
          <w:shd w:val="clear" w:color="auto" w:fill="FFFFFF"/>
        </w:rPr>
        <w:t>Презентация готовится с использованием шаблона Университета Нархоз</w:t>
      </w:r>
      <w:r>
        <w:rPr>
          <w:color w:val="000000"/>
          <w:shd w:val="clear" w:color="auto" w:fill="FFFFFF"/>
        </w:rPr>
        <w:t xml:space="preserve">. </w:t>
      </w:r>
      <w:r w:rsidRPr="001E7FB2">
        <w:t xml:space="preserve">На первом слайде указать тему и вашу фамилию, имя, номер группы. Во втором слайде план вашей презентации, раскрывающий тему. Далее по вопросам. Не загружайте слайды текстами, обозначайте самое основное с применением смарт вставок, схем. Используйте картинки формата </w:t>
      </w:r>
      <w:r w:rsidRPr="001E7FB2">
        <w:rPr>
          <w:lang w:val="en-US"/>
        </w:rPr>
        <w:t>PNG</w:t>
      </w:r>
      <w:r>
        <w:t xml:space="preserve"> высокого качества</w:t>
      </w:r>
      <w:r w:rsidRPr="001E7FB2">
        <w:t xml:space="preserve">. Текст не должен превышать 50 % на слайде от общего содержания. Размер шифра для заглавия – 24-54, для основного текста – 18-36. Количество строк 7, количество слов в предложении не более 7 на слайде. Цветовая гамма должна быть гармоничной. Слайды должны быть логично взаимосвязаны.  </w:t>
      </w:r>
      <w:r w:rsidRPr="001E7FB2">
        <w:rPr>
          <w:rFonts w:ascii="Source Sans Pro" w:hAnsi="Source Sans Pro"/>
          <w:shd w:val="clear" w:color="auto" w:fill="FFFFFF"/>
        </w:rPr>
        <w:t>Как минимум 3 слайда с картинками,1 со схемой</w:t>
      </w:r>
      <w:r>
        <w:rPr>
          <w:rFonts w:ascii="Source Sans Pro" w:hAnsi="Source Sans Pro"/>
          <w:shd w:val="clear" w:color="auto" w:fill="FFFFFF"/>
        </w:rPr>
        <w:t xml:space="preserve">. В тексте не должно быть грамматических ошибок. </w:t>
      </w:r>
    </w:p>
    <w:p w:rsidR="00E338A2" w:rsidRPr="00FC24A5" w:rsidRDefault="00E338A2" w:rsidP="008B7726">
      <w:pPr>
        <w:pStyle w:val="BodyText"/>
        <w:tabs>
          <w:tab w:val="left" w:pos="0"/>
          <w:tab w:val="center" w:pos="142"/>
        </w:tabs>
        <w:spacing w:after="0"/>
        <w:ind w:firstLine="567"/>
        <w:jc w:val="both"/>
        <w:rPr>
          <w:bCs/>
        </w:rPr>
      </w:pPr>
      <w:r w:rsidRPr="00FC24A5">
        <w:rPr>
          <w:bCs/>
        </w:rPr>
        <w:t>Конечным результатом работы является устное представление.</w:t>
      </w:r>
    </w:p>
    <w:p w:rsidR="00E338A2" w:rsidRPr="00AA530A" w:rsidRDefault="00E338A2" w:rsidP="008B7726">
      <w:pPr>
        <w:tabs>
          <w:tab w:val="left" w:pos="0"/>
        </w:tabs>
        <w:ind w:firstLine="567"/>
        <w:jc w:val="both"/>
      </w:pPr>
      <w:r w:rsidRPr="008B7726">
        <w:rPr>
          <w:b/>
        </w:rPr>
        <w:t xml:space="preserve">Кроссворд </w:t>
      </w:r>
      <w:r>
        <w:t>– должен содержать 10-1</w:t>
      </w:r>
      <w:r w:rsidRPr="00AA530A">
        <w:t xml:space="preserve">5 юридических терминов. </w:t>
      </w:r>
    </w:p>
    <w:p w:rsidR="00E338A2" w:rsidRPr="00AA530A" w:rsidRDefault="00E338A2" w:rsidP="008B7726">
      <w:pPr>
        <w:tabs>
          <w:tab w:val="left" w:pos="0"/>
        </w:tabs>
        <w:ind w:firstLine="567"/>
        <w:jc w:val="both"/>
      </w:pPr>
      <w:r w:rsidRPr="00AA530A">
        <w:t>Структура кроссворда:</w:t>
      </w:r>
    </w:p>
    <w:p w:rsidR="00E338A2" w:rsidRPr="00AA530A" w:rsidRDefault="00E338A2" w:rsidP="008B7726">
      <w:pPr>
        <w:tabs>
          <w:tab w:val="left" w:pos="0"/>
        </w:tabs>
        <w:ind w:firstLine="567"/>
        <w:jc w:val="both"/>
      </w:pPr>
      <w:r w:rsidRPr="00AA530A">
        <w:t>- титульный лист;</w:t>
      </w:r>
    </w:p>
    <w:p w:rsidR="00E338A2" w:rsidRPr="00AA530A" w:rsidRDefault="00E338A2" w:rsidP="008B7726">
      <w:pPr>
        <w:tabs>
          <w:tab w:val="left" w:pos="0"/>
        </w:tabs>
        <w:ind w:firstLine="567"/>
        <w:jc w:val="both"/>
      </w:pPr>
      <w:r w:rsidRPr="00AA530A">
        <w:t>- схема кроссворда</w:t>
      </w:r>
    </w:p>
    <w:p w:rsidR="00E338A2" w:rsidRPr="00AA530A" w:rsidRDefault="00E338A2" w:rsidP="008B7726">
      <w:pPr>
        <w:tabs>
          <w:tab w:val="left" w:pos="0"/>
        </w:tabs>
        <w:ind w:firstLine="567"/>
        <w:jc w:val="both"/>
      </w:pPr>
      <w:r w:rsidRPr="00AA530A">
        <w:t>- вопросы</w:t>
      </w:r>
    </w:p>
    <w:p w:rsidR="00E338A2" w:rsidRPr="00AA530A" w:rsidRDefault="00E338A2" w:rsidP="008B7726">
      <w:pPr>
        <w:tabs>
          <w:tab w:val="left" w:pos="0"/>
        </w:tabs>
        <w:ind w:firstLine="567"/>
        <w:jc w:val="both"/>
      </w:pPr>
      <w:r w:rsidRPr="00AA530A">
        <w:t>- правильные ответы</w:t>
      </w:r>
    </w:p>
    <w:p w:rsidR="00E338A2" w:rsidRPr="00AA530A" w:rsidRDefault="00E338A2" w:rsidP="008B7726">
      <w:pPr>
        <w:tabs>
          <w:tab w:val="left" w:pos="0"/>
        </w:tabs>
        <w:ind w:firstLine="567"/>
        <w:jc w:val="both"/>
      </w:pPr>
      <w:r w:rsidRPr="00AA530A">
        <w:t>Правила оформления:</w:t>
      </w:r>
    </w:p>
    <w:p w:rsidR="00E338A2" w:rsidRPr="00AA530A" w:rsidRDefault="00E338A2" w:rsidP="008B7726">
      <w:pPr>
        <w:tabs>
          <w:tab w:val="left" w:pos="0"/>
        </w:tabs>
        <w:ind w:firstLine="567"/>
        <w:jc w:val="both"/>
      </w:pPr>
      <w:r>
        <w:t>Кроссворд</w:t>
      </w:r>
      <w:r w:rsidRPr="00AA530A">
        <w:t xml:space="preserve"> может быть написан от руки или набран на компьютере через 1 интервал на одной стороне стандартного листа белой бумаги. </w:t>
      </w:r>
    </w:p>
    <w:p w:rsidR="00E338A2" w:rsidRPr="00FC24A5" w:rsidRDefault="00E338A2" w:rsidP="006704E3">
      <w:pPr>
        <w:ind w:firstLine="567"/>
        <w:jc w:val="both"/>
        <w:rPr>
          <w:b/>
        </w:rPr>
      </w:pPr>
      <w:r w:rsidRPr="00FC24A5">
        <w:rPr>
          <w:b/>
        </w:rPr>
        <w:t>Контрольная работа</w:t>
      </w:r>
    </w:p>
    <w:p w:rsidR="00E338A2" w:rsidRPr="00FC24A5" w:rsidRDefault="00E338A2" w:rsidP="006704E3">
      <w:pPr>
        <w:ind w:firstLine="567"/>
        <w:jc w:val="both"/>
      </w:pPr>
      <w:r w:rsidRPr="00FC24A5">
        <w:t xml:space="preserve">Целью проведения контрольных работ являются: </w:t>
      </w:r>
    </w:p>
    <w:p w:rsidR="00E338A2" w:rsidRPr="00FC24A5" w:rsidRDefault="00E338A2" w:rsidP="001E00DA">
      <w:pPr>
        <w:numPr>
          <w:ilvl w:val="0"/>
          <w:numId w:val="4"/>
        </w:numPr>
        <w:tabs>
          <w:tab w:val="clear" w:pos="851"/>
          <w:tab w:val="num" w:pos="540"/>
        </w:tabs>
        <w:jc w:val="both"/>
      </w:pPr>
      <w:r w:rsidRPr="00FC24A5">
        <w:t xml:space="preserve"> проверка текущей успеваемости студентов;</w:t>
      </w:r>
    </w:p>
    <w:p w:rsidR="00E338A2" w:rsidRPr="00FC24A5" w:rsidRDefault="00E338A2" w:rsidP="001E00DA">
      <w:pPr>
        <w:numPr>
          <w:ilvl w:val="0"/>
          <w:numId w:val="4"/>
        </w:numPr>
        <w:tabs>
          <w:tab w:val="clear" w:pos="851"/>
          <w:tab w:val="num" w:pos="540"/>
        </w:tabs>
        <w:jc w:val="both"/>
      </w:pPr>
      <w:r w:rsidRPr="00FC24A5">
        <w:t xml:space="preserve"> выяснение подготовленности студентов группы;</w:t>
      </w:r>
    </w:p>
    <w:p w:rsidR="00E338A2" w:rsidRPr="00FC24A5" w:rsidRDefault="00E338A2" w:rsidP="001E00DA">
      <w:pPr>
        <w:numPr>
          <w:ilvl w:val="0"/>
          <w:numId w:val="4"/>
        </w:numPr>
        <w:tabs>
          <w:tab w:val="clear" w:pos="851"/>
          <w:tab w:val="num" w:pos="540"/>
        </w:tabs>
        <w:jc w:val="both"/>
      </w:pPr>
      <w:r w:rsidRPr="00FC24A5">
        <w:t xml:space="preserve"> организация методики работы с отстающими студентами.</w:t>
      </w:r>
    </w:p>
    <w:p w:rsidR="00E338A2" w:rsidRPr="00FC24A5" w:rsidRDefault="00E338A2" w:rsidP="006704E3">
      <w:pPr>
        <w:ind w:firstLine="567"/>
        <w:jc w:val="both"/>
      </w:pPr>
      <w:r w:rsidRPr="00FC24A5">
        <w:t>Студентам, готовясь к контрольной работе, необходимо:</w:t>
      </w:r>
    </w:p>
    <w:p w:rsidR="00E338A2" w:rsidRPr="00FC24A5" w:rsidRDefault="00E338A2" w:rsidP="001E00DA">
      <w:pPr>
        <w:numPr>
          <w:ilvl w:val="0"/>
          <w:numId w:val="5"/>
        </w:numPr>
        <w:tabs>
          <w:tab w:val="clear" w:pos="851"/>
          <w:tab w:val="num" w:pos="540"/>
        </w:tabs>
        <w:jc w:val="both"/>
      </w:pPr>
      <w:r w:rsidRPr="00FC24A5">
        <w:t xml:space="preserve"> знать тему контрольной работы; </w:t>
      </w:r>
    </w:p>
    <w:p w:rsidR="00E338A2" w:rsidRPr="00FC24A5" w:rsidRDefault="00E338A2" w:rsidP="001E00DA">
      <w:pPr>
        <w:numPr>
          <w:ilvl w:val="0"/>
          <w:numId w:val="5"/>
        </w:numPr>
        <w:tabs>
          <w:tab w:val="clear" w:pos="851"/>
          <w:tab w:val="num" w:pos="540"/>
        </w:tabs>
        <w:jc w:val="both"/>
      </w:pPr>
      <w:r w:rsidRPr="00FC24A5">
        <w:t xml:space="preserve"> освежить в памяти теоретический материал, основные формулы и методы решения задач на данную тему;</w:t>
      </w:r>
    </w:p>
    <w:p w:rsidR="00E338A2" w:rsidRPr="00FC24A5" w:rsidRDefault="00E338A2" w:rsidP="001E00DA">
      <w:pPr>
        <w:numPr>
          <w:ilvl w:val="0"/>
          <w:numId w:val="5"/>
        </w:numPr>
        <w:tabs>
          <w:tab w:val="clear" w:pos="851"/>
          <w:tab w:val="num" w:pos="540"/>
        </w:tabs>
        <w:jc w:val="both"/>
      </w:pPr>
      <w:r w:rsidRPr="00FC24A5">
        <w:t xml:space="preserve"> вновь просмотреть примеры и задачи, разобранные в учебнике, и задачи, рассмотренные на практических занятиях, СРСП и СРС.</w:t>
      </w:r>
    </w:p>
    <w:p w:rsidR="00E338A2" w:rsidRPr="00FC24A5" w:rsidRDefault="00E338A2" w:rsidP="006704E3">
      <w:pPr>
        <w:ind w:firstLine="567"/>
        <w:jc w:val="both"/>
      </w:pPr>
      <w:r w:rsidRPr="00FC24A5">
        <w:t>Если студент систематически работает над пройденным материалом, начиная с первой лекции, то подготовка к контрольной работе не вызовет затруднений и много времени на нее не понадобится.</w:t>
      </w:r>
    </w:p>
    <w:p w:rsidR="00E338A2" w:rsidRPr="00FC24A5" w:rsidRDefault="00E338A2" w:rsidP="006704E3">
      <w:pPr>
        <w:pStyle w:val="BodyText"/>
        <w:tabs>
          <w:tab w:val="left" w:pos="0"/>
          <w:tab w:val="center" w:pos="142"/>
        </w:tabs>
        <w:spacing w:after="0"/>
        <w:ind w:firstLine="720"/>
        <w:jc w:val="both"/>
        <w:rPr>
          <w:bCs/>
        </w:rPr>
      </w:pPr>
    </w:p>
    <w:p w:rsidR="00E338A2" w:rsidRPr="00FC24A5" w:rsidRDefault="00E338A2" w:rsidP="00A649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литература:</w:t>
      </w:r>
    </w:p>
    <w:p w:rsidR="00E338A2" w:rsidRPr="00486A93" w:rsidRDefault="00E338A2" w:rsidP="001E00DA">
      <w:pPr>
        <w:pStyle w:val="ListParagraph"/>
        <w:numPr>
          <w:ilvl w:val="0"/>
          <w:numId w:val="24"/>
        </w:numPr>
        <w:tabs>
          <w:tab w:val="left" w:pos="567"/>
        </w:tabs>
        <w:ind w:left="567" w:hanging="567"/>
        <w:jc w:val="both"/>
        <w:rPr>
          <w:bCs/>
        </w:rPr>
      </w:pPr>
      <w:r w:rsidRPr="00486A93">
        <w:rPr>
          <w:bCs/>
        </w:rPr>
        <w:t>Аскарова Г.М. Финансовое право Республики Казахстан: Учебно-методическое пособие.– Костанай: КГУ имени А. Байтурсынова, 2017. – 80 с.</w:t>
      </w:r>
    </w:p>
    <w:p w:rsidR="00E338A2" w:rsidRDefault="00E338A2" w:rsidP="001E00DA">
      <w:pPr>
        <w:pStyle w:val="ListParagraph"/>
        <w:numPr>
          <w:ilvl w:val="0"/>
          <w:numId w:val="24"/>
        </w:numPr>
        <w:tabs>
          <w:tab w:val="left" w:pos="567"/>
        </w:tabs>
        <w:ind w:left="567" w:hanging="567"/>
        <w:jc w:val="both"/>
      </w:pPr>
      <w:r w:rsidRPr="00486A93">
        <w:rPr>
          <w:bCs/>
        </w:rPr>
        <w:t xml:space="preserve">Весельская Н.Р. Финансовое право Республики Казахстан: </w:t>
      </w:r>
      <w:r w:rsidRPr="006B43AB">
        <w:t>Учебник</w:t>
      </w:r>
      <w:r>
        <w:t xml:space="preserve">. </w:t>
      </w:r>
      <w:r w:rsidRPr="006B43AB">
        <w:t>– Алматы: 201</w:t>
      </w:r>
      <w:r>
        <w:t>5</w:t>
      </w:r>
      <w:r w:rsidRPr="006B43AB">
        <w:t xml:space="preserve">. - </w:t>
      </w:r>
      <w:r>
        <w:t>3</w:t>
      </w:r>
      <w:r w:rsidRPr="006B43AB">
        <w:t>1</w:t>
      </w:r>
      <w:r>
        <w:t>2</w:t>
      </w:r>
      <w:r w:rsidRPr="006B43AB">
        <w:t xml:space="preserve"> с</w:t>
      </w:r>
      <w:r>
        <w:t>.</w:t>
      </w:r>
    </w:p>
    <w:p w:rsidR="00E338A2" w:rsidRDefault="00E338A2" w:rsidP="001E00DA">
      <w:pPr>
        <w:pStyle w:val="ListParagraph"/>
        <w:numPr>
          <w:ilvl w:val="0"/>
          <w:numId w:val="24"/>
        </w:numPr>
        <w:tabs>
          <w:tab w:val="left" w:pos="567"/>
        </w:tabs>
        <w:ind w:left="567" w:hanging="567"/>
        <w:jc w:val="both"/>
      </w:pPr>
      <w:r w:rsidRPr="006B43AB">
        <w:t>Алибеков С.Т. Налоговое право Республики Казахстан (Общая и Особенная части): Учебник (Издание 2-е, дополн. и исправл.) – Алматы: 2013. - 991 с.</w:t>
      </w:r>
    </w:p>
    <w:p w:rsidR="00E338A2" w:rsidRDefault="00E338A2" w:rsidP="001E00DA">
      <w:pPr>
        <w:pStyle w:val="ListParagraph"/>
        <w:numPr>
          <w:ilvl w:val="0"/>
          <w:numId w:val="24"/>
        </w:numPr>
        <w:tabs>
          <w:tab w:val="left" w:pos="567"/>
        </w:tabs>
        <w:ind w:left="567" w:hanging="567"/>
        <w:jc w:val="both"/>
      </w:pPr>
      <w:r w:rsidRPr="002442F6">
        <w:t>Кодекс Республики Казахстан от 25 декабря 2017 года «О налогах и других обязательных платежах в бюджет (Налоговый кодекс)</w:t>
      </w:r>
    </w:p>
    <w:p w:rsidR="00E338A2" w:rsidRPr="002442F6" w:rsidRDefault="00E338A2" w:rsidP="001E00DA">
      <w:pPr>
        <w:pStyle w:val="ListParagraph"/>
        <w:numPr>
          <w:ilvl w:val="0"/>
          <w:numId w:val="24"/>
        </w:numPr>
        <w:tabs>
          <w:tab w:val="left" w:pos="567"/>
        </w:tabs>
        <w:ind w:left="567" w:hanging="567"/>
        <w:jc w:val="both"/>
      </w:pPr>
      <w:r w:rsidRPr="002442F6">
        <w:t>Бюджетный кодекс Республики Казахстан от 4 декабря 2008 года </w:t>
      </w:r>
      <w:r w:rsidRPr="002442F6">
        <w:tab/>
      </w:r>
    </w:p>
    <w:p w:rsidR="00E338A2" w:rsidRPr="00486A93" w:rsidRDefault="00E338A2" w:rsidP="002442F6">
      <w:pPr>
        <w:pStyle w:val="ListParagraph"/>
        <w:tabs>
          <w:tab w:val="left" w:pos="567"/>
        </w:tabs>
        <w:ind w:left="567"/>
        <w:jc w:val="both"/>
      </w:pPr>
    </w:p>
    <w:p w:rsidR="00E338A2" w:rsidRDefault="00E338A2" w:rsidP="00A649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Дополнительная </w:t>
      </w:r>
      <w:r>
        <w:rPr>
          <w:b/>
          <w:sz w:val="28"/>
          <w:szCs w:val="28"/>
        </w:rPr>
        <w:t>литература:</w:t>
      </w:r>
    </w:p>
    <w:p w:rsidR="00E338A2" w:rsidRPr="00FC24A5" w:rsidRDefault="00E338A2" w:rsidP="00A64949">
      <w:pPr>
        <w:jc w:val="center"/>
        <w:rPr>
          <w:b/>
          <w:sz w:val="28"/>
          <w:szCs w:val="28"/>
        </w:rPr>
      </w:pPr>
    </w:p>
    <w:p w:rsidR="00E338A2" w:rsidRPr="00B53504" w:rsidRDefault="00E338A2" w:rsidP="001E00DA">
      <w:pPr>
        <w:pStyle w:val="ListParagraph"/>
        <w:numPr>
          <w:ilvl w:val="0"/>
          <w:numId w:val="45"/>
        </w:numPr>
        <w:tabs>
          <w:tab w:val="clear" w:pos="720"/>
          <w:tab w:val="num" w:pos="567"/>
        </w:tabs>
        <w:ind w:left="567" w:hanging="567"/>
      </w:pPr>
      <w:r w:rsidRPr="00B53504">
        <w:t>Кодекс Республики Казахстан об административных правонарушениях от 5 июля 2014 года</w:t>
      </w:r>
    </w:p>
    <w:p w:rsidR="00E338A2" w:rsidRDefault="00E338A2" w:rsidP="001E00DA">
      <w:pPr>
        <w:pStyle w:val="ListParagraph"/>
        <w:numPr>
          <w:ilvl w:val="0"/>
          <w:numId w:val="45"/>
        </w:numPr>
        <w:tabs>
          <w:tab w:val="clear" w:pos="720"/>
          <w:tab w:val="num" w:pos="567"/>
        </w:tabs>
        <w:ind w:left="567" w:hanging="567"/>
      </w:pPr>
      <w:r w:rsidRPr="00B53504">
        <w:t>Уголовный кодекс Республики Казахстан от 3 июля 2014 года</w:t>
      </w:r>
    </w:p>
    <w:p w:rsidR="00E338A2" w:rsidRPr="00B53504" w:rsidRDefault="00E338A2" w:rsidP="00FC420C">
      <w:pPr>
        <w:pStyle w:val="ListParagraph"/>
        <w:ind w:left="0"/>
      </w:pPr>
    </w:p>
    <w:p w:rsidR="00E338A2" w:rsidRPr="00072C8E" w:rsidRDefault="00E338A2" w:rsidP="004C67A0">
      <w:pPr>
        <w:ind w:left="567"/>
        <w:jc w:val="both"/>
      </w:pPr>
    </w:p>
    <w:p w:rsidR="00E338A2" w:rsidRPr="00072C8E" w:rsidRDefault="00E338A2" w:rsidP="00072C8E"/>
    <w:sectPr w:rsidR="00E338A2" w:rsidRPr="00072C8E" w:rsidSect="00011F9F">
      <w:footerReference w:type="even" r:id="rId7"/>
      <w:footerReference w:type="default" r:id="rId8"/>
      <w:pgSz w:w="11906" w:h="16838"/>
      <w:pgMar w:top="1134" w:right="1134" w:bottom="1134" w:left="851" w:header="709" w:footer="975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8A2" w:rsidRDefault="00E338A2" w:rsidP="006D0945">
      <w:r>
        <w:separator/>
      </w:r>
    </w:p>
  </w:endnote>
  <w:endnote w:type="continuationSeparator" w:id="0">
    <w:p w:rsidR="00E338A2" w:rsidRDefault="00E338A2" w:rsidP="006D0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Ё¬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ans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8A2" w:rsidRDefault="00E338A2" w:rsidP="00011F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38A2" w:rsidRDefault="00E338A2" w:rsidP="00011F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8A2" w:rsidRDefault="00E338A2">
    <w:pPr>
      <w:pStyle w:val="Footer"/>
      <w:jc w:val="center"/>
    </w:pPr>
    <w:fldSimple w:instr=" PAGE   \* MERGEFORMAT ">
      <w:r>
        <w:rPr>
          <w:noProof/>
        </w:rPr>
        <w:t>4</w:t>
      </w:r>
    </w:fldSimple>
  </w:p>
  <w:p w:rsidR="00E338A2" w:rsidRDefault="00E338A2" w:rsidP="00011F9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8A2" w:rsidRDefault="00E338A2" w:rsidP="006D0945">
      <w:r>
        <w:separator/>
      </w:r>
    </w:p>
  </w:footnote>
  <w:footnote w:type="continuationSeparator" w:id="0">
    <w:p w:rsidR="00E338A2" w:rsidRDefault="00E338A2" w:rsidP="006D09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singleLevel"/>
    <w:tmpl w:val="00000010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5177487"/>
    <w:multiLevelType w:val="hybridMultilevel"/>
    <w:tmpl w:val="61B491E0"/>
    <w:lvl w:ilvl="0" w:tplc="E4B6A54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5F3C62"/>
    <w:multiLevelType w:val="hybridMultilevel"/>
    <w:tmpl w:val="D6D40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2F1C40"/>
    <w:multiLevelType w:val="hybridMultilevel"/>
    <w:tmpl w:val="CA105178"/>
    <w:lvl w:ilvl="0" w:tplc="BDE6C15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5336BF4"/>
    <w:multiLevelType w:val="hybridMultilevel"/>
    <w:tmpl w:val="88A83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FA1185"/>
    <w:multiLevelType w:val="hybridMultilevel"/>
    <w:tmpl w:val="8358587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B1A7319"/>
    <w:multiLevelType w:val="hybridMultilevel"/>
    <w:tmpl w:val="C2E444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4732C2"/>
    <w:multiLevelType w:val="hybridMultilevel"/>
    <w:tmpl w:val="F12488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B9474D"/>
    <w:multiLevelType w:val="hybridMultilevel"/>
    <w:tmpl w:val="114AC92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1D4050"/>
    <w:multiLevelType w:val="multilevel"/>
    <w:tmpl w:val="F07C56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1F9B34E9"/>
    <w:multiLevelType w:val="hybridMultilevel"/>
    <w:tmpl w:val="DB6EBA44"/>
    <w:lvl w:ilvl="0" w:tplc="E4B6A54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26E01E3"/>
    <w:multiLevelType w:val="multilevel"/>
    <w:tmpl w:val="073E5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43A6D8A"/>
    <w:multiLevelType w:val="hybridMultilevel"/>
    <w:tmpl w:val="08E0C2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A66906"/>
    <w:multiLevelType w:val="hybridMultilevel"/>
    <w:tmpl w:val="9260FA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8005CD"/>
    <w:multiLevelType w:val="hybridMultilevel"/>
    <w:tmpl w:val="88A83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D9971F4"/>
    <w:multiLevelType w:val="hybridMultilevel"/>
    <w:tmpl w:val="E8E07660"/>
    <w:lvl w:ilvl="0" w:tplc="4AFAD01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C83475"/>
    <w:multiLevelType w:val="hybridMultilevel"/>
    <w:tmpl w:val="B8400A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2E0769C"/>
    <w:multiLevelType w:val="hybridMultilevel"/>
    <w:tmpl w:val="E6421B7A"/>
    <w:lvl w:ilvl="0" w:tplc="4AFAD01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81544D3"/>
    <w:multiLevelType w:val="hybridMultilevel"/>
    <w:tmpl w:val="DD2A2E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B4869E1"/>
    <w:multiLevelType w:val="hybridMultilevel"/>
    <w:tmpl w:val="593A9F12"/>
    <w:lvl w:ilvl="0" w:tplc="028CF46A">
      <w:start w:val="1"/>
      <w:numFmt w:val="bullet"/>
      <w:lvlText w:val=""/>
      <w:lvlJc w:val="left"/>
      <w:pPr>
        <w:tabs>
          <w:tab w:val="num" w:pos="851"/>
        </w:tabs>
        <w:ind w:firstLine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34450A"/>
    <w:multiLevelType w:val="hybridMultilevel"/>
    <w:tmpl w:val="B35E9AB8"/>
    <w:lvl w:ilvl="0" w:tplc="4AFAD01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CE7D25"/>
    <w:multiLevelType w:val="hybridMultilevel"/>
    <w:tmpl w:val="F87662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C615B20"/>
    <w:multiLevelType w:val="hybridMultilevel"/>
    <w:tmpl w:val="ABE8853C"/>
    <w:lvl w:ilvl="0" w:tplc="4AFAD01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F813F1B"/>
    <w:multiLevelType w:val="hybridMultilevel"/>
    <w:tmpl w:val="E15AD4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1F32EF3"/>
    <w:multiLevelType w:val="hybridMultilevel"/>
    <w:tmpl w:val="9690A4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3762272"/>
    <w:multiLevelType w:val="hybridMultilevel"/>
    <w:tmpl w:val="03C646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44B0DEE"/>
    <w:multiLevelType w:val="hybridMultilevel"/>
    <w:tmpl w:val="62364B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537200"/>
    <w:multiLevelType w:val="hybridMultilevel"/>
    <w:tmpl w:val="5FFCC0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C16255"/>
    <w:multiLevelType w:val="hybridMultilevel"/>
    <w:tmpl w:val="481E3B02"/>
    <w:lvl w:ilvl="0" w:tplc="4AFAD01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7604F68"/>
    <w:multiLevelType w:val="hybridMultilevel"/>
    <w:tmpl w:val="27346FA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7BB7AD4"/>
    <w:multiLevelType w:val="hybridMultilevel"/>
    <w:tmpl w:val="1B4ED5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8B73D0D"/>
    <w:multiLevelType w:val="hybridMultilevel"/>
    <w:tmpl w:val="CB2E2AD8"/>
    <w:lvl w:ilvl="0" w:tplc="028CF46A">
      <w:start w:val="1"/>
      <w:numFmt w:val="bullet"/>
      <w:lvlText w:val=""/>
      <w:lvlJc w:val="left"/>
      <w:pPr>
        <w:tabs>
          <w:tab w:val="num" w:pos="851"/>
        </w:tabs>
        <w:ind w:firstLine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92D694D"/>
    <w:multiLevelType w:val="hybridMultilevel"/>
    <w:tmpl w:val="6E76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9567C19"/>
    <w:multiLevelType w:val="hybridMultilevel"/>
    <w:tmpl w:val="53C4D6FE"/>
    <w:lvl w:ilvl="0" w:tplc="B69C0BC8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1013814"/>
    <w:multiLevelType w:val="hybridMultilevel"/>
    <w:tmpl w:val="1AA0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2714323"/>
    <w:multiLevelType w:val="hybridMultilevel"/>
    <w:tmpl w:val="6E76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2A23F0F"/>
    <w:multiLevelType w:val="hybridMultilevel"/>
    <w:tmpl w:val="D91CC5FE"/>
    <w:lvl w:ilvl="0" w:tplc="AAF4F126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3D072CE"/>
    <w:multiLevelType w:val="hybridMultilevel"/>
    <w:tmpl w:val="1EF061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3E17158"/>
    <w:multiLevelType w:val="hybridMultilevel"/>
    <w:tmpl w:val="34AE46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66FE708F"/>
    <w:multiLevelType w:val="multilevel"/>
    <w:tmpl w:val="7B0C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84A252C"/>
    <w:multiLevelType w:val="hybridMultilevel"/>
    <w:tmpl w:val="7AF0C65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>
    <w:nsid w:val="6A2A1D33"/>
    <w:multiLevelType w:val="hybridMultilevel"/>
    <w:tmpl w:val="E556B3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AB20C0D"/>
    <w:multiLevelType w:val="hybridMultilevel"/>
    <w:tmpl w:val="0ED0B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5F8AC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C070B4D"/>
    <w:multiLevelType w:val="hybridMultilevel"/>
    <w:tmpl w:val="2B9202A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6E7A1F17"/>
    <w:multiLevelType w:val="hybridMultilevel"/>
    <w:tmpl w:val="EF7623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0C91737"/>
    <w:multiLevelType w:val="hybridMultilevel"/>
    <w:tmpl w:val="DB6EBA44"/>
    <w:lvl w:ilvl="0" w:tplc="E4B6A54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5853066"/>
    <w:multiLevelType w:val="hybridMultilevel"/>
    <w:tmpl w:val="C64E5C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5D243B0"/>
    <w:multiLevelType w:val="hybridMultilevel"/>
    <w:tmpl w:val="0ED0B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5F8AC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62C350E"/>
    <w:multiLevelType w:val="multilevel"/>
    <w:tmpl w:val="93D49F9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49">
    <w:nsid w:val="76DF0B46"/>
    <w:multiLevelType w:val="hybridMultilevel"/>
    <w:tmpl w:val="94B8C3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78756BC7"/>
    <w:multiLevelType w:val="hybridMultilevel"/>
    <w:tmpl w:val="BC1CFB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7C3B41F6"/>
    <w:multiLevelType w:val="hybridMultilevel"/>
    <w:tmpl w:val="85B8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7C757B2F"/>
    <w:multiLevelType w:val="hybridMultilevel"/>
    <w:tmpl w:val="045A4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49"/>
  </w:num>
  <w:num w:numId="3">
    <w:abstractNumId w:val="42"/>
  </w:num>
  <w:num w:numId="4">
    <w:abstractNumId w:val="31"/>
  </w:num>
  <w:num w:numId="5">
    <w:abstractNumId w:val="19"/>
  </w:num>
  <w:num w:numId="6">
    <w:abstractNumId w:val="18"/>
  </w:num>
  <w:num w:numId="7">
    <w:abstractNumId w:val="9"/>
  </w:num>
  <w:num w:numId="8">
    <w:abstractNumId w:val="0"/>
  </w:num>
  <w:num w:numId="9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1"/>
  </w:num>
  <w:num w:numId="12">
    <w:abstractNumId w:val="16"/>
  </w:num>
  <w:num w:numId="13">
    <w:abstractNumId w:val="4"/>
  </w:num>
  <w:num w:numId="14">
    <w:abstractNumId w:val="5"/>
  </w:num>
  <w:num w:numId="15">
    <w:abstractNumId w:val="25"/>
  </w:num>
  <w:num w:numId="16">
    <w:abstractNumId w:val="50"/>
  </w:num>
  <w:num w:numId="17">
    <w:abstractNumId w:val="14"/>
  </w:num>
  <w:num w:numId="18">
    <w:abstractNumId w:val="23"/>
  </w:num>
  <w:num w:numId="19">
    <w:abstractNumId w:val="30"/>
  </w:num>
  <w:num w:numId="20">
    <w:abstractNumId w:val="1"/>
  </w:num>
  <w:num w:numId="21">
    <w:abstractNumId w:val="45"/>
  </w:num>
  <w:num w:numId="22">
    <w:abstractNumId w:val="10"/>
  </w:num>
  <w:num w:numId="23">
    <w:abstractNumId w:val="3"/>
  </w:num>
  <w:num w:numId="24">
    <w:abstractNumId w:val="22"/>
  </w:num>
  <w:num w:numId="25">
    <w:abstractNumId w:val="28"/>
  </w:num>
  <w:num w:numId="26">
    <w:abstractNumId w:val="20"/>
  </w:num>
  <w:num w:numId="27">
    <w:abstractNumId w:val="15"/>
  </w:num>
  <w:num w:numId="28">
    <w:abstractNumId w:val="17"/>
  </w:num>
  <w:num w:numId="29">
    <w:abstractNumId w:val="32"/>
  </w:num>
  <w:num w:numId="30">
    <w:abstractNumId w:val="26"/>
  </w:num>
  <w:num w:numId="31">
    <w:abstractNumId w:val="35"/>
  </w:num>
  <w:num w:numId="32">
    <w:abstractNumId w:val="48"/>
  </w:num>
  <w:num w:numId="33">
    <w:abstractNumId w:val="41"/>
  </w:num>
  <w:num w:numId="34">
    <w:abstractNumId w:val="34"/>
  </w:num>
  <w:num w:numId="35">
    <w:abstractNumId w:val="12"/>
  </w:num>
  <w:num w:numId="36">
    <w:abstractNumId w:val="40"/>
  </w:num>
  <w:num w:numId="37">
    <w:abstractNumId w:val="6"/>
  </w:num>
  <w:num w:numId="38">
    <w:abstractNumId w:val="13"/>
  </w:num>
  <w:num w:numId="39">
    <w:abstractNumId w:val="37"/>
  </w:num>
  <w:num w:numId="40">
    <w:abstractNumId w:val="27"/>
  </w:num>
  <w:num w:numId="41">
    <w:abstractNumId w:val="38"/>
  </w:num>
  <w:num w:numId="42">
    <w:abstractNumId w:val="44"/>
  </w:num>
  <w:num w:numId="43">
    <w:abstractNumId w:val="7"/>
  </w:num>
  <w:num w:numId="44">
    <w:abstractNumId w:val="46"/>
  </w:num>
  <w:num w:numId="45">
    <w:abstractNumId w:val="47"/>
  </w:num>
  <w:num w:numId="46">
    <w:abstractNumId w:val="33"/>
  </w:num>
  <w:num w:numId="47">
    <w:abstractNumId w:val="24"/>
  </w:num>
  <w:num w:numId="48">
    <w:abstractNumId w:val="52"/>
  </w:num>
  <w:num w:numId="49">
    <w:abstractNumId w:val="51"/>
  </w:num>
  <w:num w:numId="50">
    <w:abstractNumId w:val="1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1">
    <w:abstractNumId w:val="8"/>
  </w:num>
  <w:num w:numId="52">
    <w:abstractNumId w:val="29"/>
  </w:num>
  <w:num w:numId="53">
    <w:abstractNumId w:val="43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5F3D"/>
    <w:rsid w:val="00004EA5"/>
    <w:rsid w:val="000056E4"/>
    <w:rsid w:val="00006F4A"/>
    <w:rsid w:val="00011F9F"/>
    <w:rsid w:val="000159B2"/>
    <w:rsid w:val="0001751B"/>
    <w:rsid w:val="000220DE"/>
    <w:rsid w:val="000245E4"/>
    <w:rsid w:val="0002495B"/>
    <w:rsid w:val="00025EF8"/>
    <w:rsid w:val="000331DC"/>
    <w:rsid w:val="00035F05"/>
    <w:rsid w:val="000365B7"/>
    <w:rsid w:val="0004106D"/>
    <w:rsid w:val="00041701"/>
    <w:rsid w:val="000420D7"/>
    <w:rsid w:val="000579CF"/>
    <w:rsid w:val="000618E3"/>
    <w:rsid w:val="000625C3"/>
    <w:rsid w:val="0006310F"/>
    <w:rsid w:val="00063DE4"/>
    <w:rsid w:val="00063FD4"/>
    <w:rsid w:val="00064BF0"/>
    <w:rsid w:val="00065F49"/>
    <w:rsid w:val="00070570"/>
    <w:rsid w:val="0007151C"/>
    <w:rsid w:val="000716D9"/>
    <w:rsid w:val="000717E2"/>
    <w:rsid w:val="00071E5B"/>
    <w:rsid w:val="00072C8E"/>
    <w:rsid w:val="00072E83"/>
    <w:rsid w:val="000842CF"/>
    <w:rsid w:val="00084C69"/>
    <w:rsid w:val="00094882"/>
    <w:rsid w:val="00097A04"/>
    <w:rsid w:val="000A1179"/>
    <w:rsid w:val="000A3C43"/>
    <w:rsid w:val="000B15D7"/>
    <w:rsid w:val="000B443C"/>
    <w:rsid w:val="000C2F0F"/>
    <w:rsid w:val="000C4FA7"/>
    <w:rsid w:val="000C7688"/>
    <w:rsid w:val="000D0666"/>
    <w:rsid w:val="000D214F"/>
    <w:rsid w:val="000D5C22"/>
    <w:rsid w:val="000E316D"/>
    <w:rsid w:val="000E3736"/>
    <w:rsid w:val="000F16E7"/>
    <w:rsid w:val="000F1BE5"/>
    <w:rsid w:val="000F4DFD"/>
    <w:rsid w:val="000F7279"/>
    <w:rsid w:val="000F7721"/>
    <w:rsid w:val="001055A0"/>
    <w:rsid w:val="00115CE6"/>
    <w:rsid w:val="00116E21"/>
    <w:rsid w:val="001241E1"/>
    <w:rsid w:val="00124AB2"/>
    <w:rsid w:val="00124B90"/>
    <w:rsid w:val="00136667"/>
    <w:rsid w:val="00136BAE"/>
    <w:rsid w:val="00141CF6"/>
    <w:rsid w:val="001501F6"/>
    <w:rsid w:val="001563EF"/>
    <w:rsid w:val="00165EEE"/>
    <w:rsid w:val="00184601"/>
    <w:rsid w:val="001931B5"/>
    <w:rsid w:val="001A3452"/>
    <w:rsid w:val="001A459F"/>
    <w:rsid w:val="001C2547"/>
    <w:rsid w:val="001C4000"/>
    <w:rsid w:val="001C5731"/>
    <w:rsid w:val="001D1792"/>
    <w:rsid w:val="001D4366"/>
    <w:rsid w:val="001D5D6D"/>
    <w:rsid w:val="001D7775"/>
    <w:rsid w:val="001E00DA"/>
    <w:rsid w:val="001E1722"/>
    <w:rsid w:val="001E3F02"/>
    <w:rsid w:val="001E7181"/>
    <w:rsid w:val="001E7FB2"/>
    <w:rsid w:val="001F1F8C"/>
    <w:rsid w:val="001F2B54"/>
    <w:rsid w:val="001F2C52"/>
    <w:rsid w:val="001F363E"/>
    <w:rsid w:val="001F5FE9"/>
    <w:rsid w:val="001F713C"/>
    <w:rsid w:val="001F7A7D"/>
    <w:rsid w:val="00200D43"/>
    <w:rsid w:val="00202588"/>
    <w:rsid w:val="0020263F"/>
    <w:rsid w:val="00203568"/>
    <w:rsid w:val="0020527F"/>
    <w:rsid w:val="00206154"/>
    <w:rsid w:val="00206E81"/>
    <w:rsid w:val="002118A9"/>
    <w:rsid w:val="002132BF"/>
    <w:rsid w:val="00216E3E"/>
    <w:rsid w:val="002175D2"/>
    <w:rsid w:val="00217C46"/>
    <w:rsid w:val="00220F86"/>
    <w:rsid w:val="00224247"/>
    <w:rsid w:val="00225EA5"/>
    <w:rsid w:val="00226C58"/>
    <w:rsid w:val="00226F6D"/>
    <w:rsid w:val="00233B26"/>
    <w:rsid w:val="00234DBC"/>
    <w:rsid w:val="00236DD9"/>
    <w:rsid w:val="002442F6"/>
    <w:rsid w:val="002455E8"/>
    <w:rsid w:val="002535B3"/>
    <w:rsid w:val="002550F6"/>
    <w:rsid w:val="00260FEB"/>
    <w:rsid w:val="00273E63"/>
    <w:rsid w:val="00287130"/>
    <w:rsid w:val="002901A0"/>
    <w:rsid w:val="00292495"/>
    <w:rsid w:val="00292BDC"/>
    <w:rsid w:val="00293D91"/>
    <w:rsid w:val="00294F4D"/>
    <w:rsid w:val="002A110A"/>
    <w:rsid w:val="002A3774"/>
    <w:rsid w:val="002A7081"/>
    <w:rsid w:val="002A7686"/>
    <w:rsid w:val="002B08D8"/>
    <w:rsid w:val="002B2230"/>
    <w:rsid w:val="002B37F9"/>
    <w:rsid w:val="002B6F7A"/>
    <w:rsid w:val="002C14A2"/>
    <w:rsid w:val="002C3B5D"/>
    <w:rsid w:val="002C56D9"/>
    <w:rsid w:val="002C7890"/>
    <w:rsid w:val="002D119A"/>
    <w:rsid w:val="002D7701"/>
    <w:rsid w:val="002E0DB2"/>
    <w:rsid w:val="002E1212"/>
    <w:rsid w:val="002E2AF7"/>
    <w:rsid w:val="002E3258"/>
    <w:rsid w:val="002E38CB"/>
    <w:rsid w:val="002F10D5"/>
    <w:rsid w:val="00301EFB"/>
    <w:rsid w:val="00304792"/>
    <w:rsid w:val="00317799"/>
    <w:rsid w:val="003210C6"/>
    <w:rsid w:val="00323F1E"/>
    <w:rsid w:val="00326F8D"/>
    <w:rsid w:val="0033244F"/>
    <w:rsid w:val="00335F3D"/>
    <w:rsid w:val="0034123D"/>
    <w:rsid w:val="00341B5A"/>
    <w:rsid w:val="00343E6A"/>
    <w:rsid w:val="00345D90"/>
    <w:rsid w:val="00345DF8"/>
    <w:rsid w:val="00346426"/>
    <w:rsid w:val="003477E6"/>
    <w:rsid w:val="00347F48"/>
    <w:rsid w:val="0035104B"/>
    <w:rsid w:val="00357C82"/>
    <w:rsid w:val="003702FF"/>
    <w:rsid w:val="0037310F"/>
    <w:rsid w:val="0037704F"/>
    <w:rsid w:val="00381BA1"/>
    <w:rsid w:val="003824B4"/>
    <w:rsid w:val="0038423B"/>
    <w:rsid w:val="0038468E"/>
    <w:rsid w:val="003850D3"/>
    <w:rsid w:val="00385946"/>
    <w:rsid w:val="00390A08"/>
    <w:rsid w:val="003A2242"/>
    <w:rsid w:val="003A350E"/>
    <w:rsid w:val="003A3555"/>
    <w:rsid w:val="003A4D04"/>
    <w:rsid w:val="003B168E"/>
    <w:rsid w:val="003C0015"/>
    <w:rsid w:val="003C0CB7"/>
    <w:rsid w:val="003C4A37"/>
    <w:rsid w:val="003C5263"/>
    <w:rsid w:val="003D4638"/>
    <w:rsid w:val="003D4820"/>
    <w:rsid w:val="003D508D"/>
    <w:rsid w:val="003E0C60"/>
    <w:rsid w:val="003F32AF"/>
    <w:rsid w:val="003F4FD0"/>
    <w:rsid w:val="003F5B09"/>
    <w:rsid w:val="003F6009"/>
    <w:rsid w:val="0040160A"/>
    <w:rsid w:val="00407628"/>
    <w:rsid w:val="00407851"/>
    <w:rsid w:val="004171F2"/>
    <w:rsid w:val="00423675"/>
    <w:rsid w:val="0042630A"/>
    <w:rsid w:val="00430488"/>
    <w:rsid w:val="0043211C"/>
    <w:rsid w:val="004428FC"/>
    <w:rsid w:val="00444DC8"/>
    <w:rsid w:val="00445DC1"/>
    <w:rsid w:val="00454DC2"/>
    <w:rsid w:val="004619F0"/>
    <w:rsid w:val="00470C6A"/>
    <w:rsid w:val="00470FBC"/>
    <w:rsid w:val="00476CE6"/>
    <w:rsid w:val="00476FE9"/>
    <w:rsid w:val="00477510"/>
    <w:rsid w:val="004869D4"/>
    <w:rsid w:val="00486A93"/>
    <w:rsid w:val="004943BA"/>
    <w:rsid w:val="004951DE"/>
    <w:rsid w:val="004966C4"/>
    <w:rsid w:val="004A638F"/>
    <w:rsid w:val="004B0109"/>
    <w:rsid w:val="004B361E"/>
    <w:rsid w:val="004B3773"/>
    <w:rsid w:val="004B3A93"/>
    <w:rsid w:val="004C4915"/>
    <w:rsid w:val="004C4EDE"/>
    <w:rsid w:val="004C67A0"/>
    <w:rsid w:val="004C6D71"/>
    <w:rsid w:val="004D0722"/>
    <w:rsid w:val="004D2315"/>
    <w:rsid w:val="004D60D2"/>
    <w:rsid w:val="004E0E7D"/>
    <w:rsid w:val="004E428A"/>
    <w:rsid w:val="004F788C"/>
    <w:rsid w:val="00500AF2"/>
    <w:rsid w:val="00504D1C"/>
    <w:rsid w:val="005055A4"/>
    <w:rsid w:val="00511975"/>
    <w:rsid w:val="00512D41"/>
    <w:rsid w:val="0051407C"/>
    <w:rsid w:val="00514D37"/>
    <w:rsid w:val="00524191"/>
    <w:rsid w:val="00525096"/>
    <w:rsid w:val="00525FC0"/>
    <w:rsid w:val="00531827"/>
    <w:rsid w:val="005326F5"/>
    <w:rsid w:val="005373A2"/>
    <w:rsid w:val="0053798A"/>
    <w:rsid w:val="005465CA"/>
    <w:rsid w:val="00552D16"/>
    <w:rsid w:val="00553173"/>
    <w:rsid w:val="00560D25"/>
    <w:rsid w:val="00565D5D"/>
    <w:rsid w:val="00566417"/>
    <w:rsid w:val="0057476B"/>
    <w:rsid w:val="005764E2"/>
    <w:rsid w:val="00580E6B"/>
    <w:rsid w:val="005873CB"/>
    <w:rsid w:val="00593D8F"/>
    <w:rsid w:val="00594427"/>
    <w:rsid w:val="00597FD2"/>
    <w:rsid w:val="005A0859"/>
    <w:rsid w:val="005A278A"/>
    <w:rsid w:val="005A4E58"/>
    <w:rsid w:val="005A69A1"/>
    <w:rsid w:val="005B3369"/>
    <w:rsid w:val="005B6A03"/>
    <w:rsid w:val="005D0488"/>
    <w:rsid w:val="005D253E"/>
    <w:rsid w:val="005D35CD"/>
    <w:rsid w:val="005D3EC9"/>
    <w:rsid w:val="005D6AB6"/>
    <w:rsid w:val="005D7BD5"/>
    <w:rsid w:val="005E3984"/>
    <w:rsid w:val="005E50BA"/>
    <w:rsid w:val="0060642D"/>
    <w:rsid w:val="00606E32"/>
    <w:rsid w:val="00615796"/>
    <w:rsid w:val="006229A5"/>
    <w:rsid w:val="0062343D"/>
    <w:rsid w:val="006243EB"/>
    <w:rsid w:val="00625D5D"/>
    <w:rsid w:val="00627298"/>
    <w:rsid w:val="00627A7E"/>
    <w:rsid w:val="0063385A"/>
    <w:rsid w:val="006443DC"/>
    <w:rsid w:val="00647690"/>
    <w:rsid w:val="0065235B"/>
    <w:rsid w:val="0065712C"/>
    <w:rsid w:val="006620A8"/>
    <w:rsid w:val="006641FC"/>
    <w:rsid w:val="006670DC"/>
    <w:rsid w:val="006704E3"/>
    <w:rsid w:val="00670620"/>
    <w:rsid w:val="00671C7F"/>
    <w:rsid w:val="00673BA0"/>
    <w:rsid w:val="00675B10"/>
    <w:rsid w:val="00677822"/>
    <w:rsid w:val="0069223A"/>
    <w:rsid w:val="0069268D"/>
    <w:rsid w:val="00696678"/>
    <w:rsid w:val="006A58BB"/>
    <w:rsid w:val="006B0670"/>
    <w:rsid w:val="006B43AB"/>
    <w:rsid w:val="006B53BD"/>
    <w:rsid w:val="006C1E27"/>
    <w:rsid w:val="006C46E6"/>
    <w:rsid w:val="006D0945"/>
    <w:rsid w:val="006D10A2"/>
    <w:rsid w:val="006D5278"/>
    <w:rsid w:val="006D56C7"/>
    <w:rsid w:val="006E0031"/>
    <w:rsid w:val="006E040D"/>
    <w:rsid w:val="006F2FD2"/>
    <w:rsid w:val="006F484D"/>
    <w:rsid w:val="006F4891"/>
    <w:rsid w:val="00700EED"/>
    <w:rsid w:val="00711CF9"/>
    <w:rsid w:val="0071534E"/>
    <w:rsid w:val="00724933"/>
    <w:rsid w:val="007262B9"/>
    <w:rsid w:val="0073118D"/>
    <w:rsid w:val="007314E8"/>
    <w:rsid w:val="0073291B"/>
    <w:rsid w:val="00735A86"/>
    <w:rsid w:val="00736713"/>
    <w:rsid w:val="0074227D"/>
    <w:rsid w:val="0074298B"/>
    <w:rsid w:val="00746F60"/>
    <w:rsid w:val="00754641"/>
    <w:rsid w:val="00754B0C"/>
    <w:rsid w:val="0075510F"/>
    <w:rsid w:val="00756C0B"/>
    <w:rsid w:val="007575C5"/>
    <w:rsid w:val="00757A16"/>
    <w:rsid w:val="00767F2D"/>
    <w:rsid w:val="007706D7"/>
    <w:rsid w:val="00770793"/>
    <w:rsid w:val="00773409"/>
    <w:rsid w:val="00780199"/>
    <w:rsid w:val="007842A4"/>
    <w:rsid w:val="007859F9"/>
    <w:rsid w:val="007906AF"/>
    <w:rsid w:val="007923B8"/>
    <w:rsid w:val="007A11A5"/>
    <w:rsid w:val="007A468B"/>
    <w:rsid w:val="007A6A86"/>
    <w:rsid w:val="007A7B23"/>
    <w:rsid w:val="007B1BE1"/>
    <w:rsid w:val="007B351D"/>
    <w:rsid w:val="007B49B8"/>
    <w:rsid w:val="007B6FF6"/>
    <w:rsid w:val="007C18A3"/>
    <w:rsid w:val="007C2284"/>
    <w:rsid w:val="007C6F73"/>
    <w:rsid w:val="007D2D23"/>
    <w:rsid w:val="007D3661"/>
    <w:rsid w:val="007D4EA8"/>
    <w:rsid w:val="007E2299"/>
    <w:rsid w:val="007E2D27"/>
    <w:rsid w:val="007E3FC0"/>
    <w:rsid w:val="007E499E"/>
    <w:rsid w:val="007F016A"/>
    <w:rsid w:val="007F270F"/>
    <w:rsid w:val="007F28A8"/>
    <w:rsid w:val="008023BF"/>
    <w:rsid w:val="00804F39"/>
    <w:rsid w:val="0081138C"/>
    <w:rsid w:val="00812945"/>
    <w:rsid w:val="00813768"/>
    <w:rsid w:val="00820459"/>
    <w:rsid w:val="00822FBA"/>
    <w:rsid w:val="00835DE4"/>
    <w:rsid w:val="00837432"/>
    <w:rsid w:val="008403CF"/>
    <w:rsid w:val="008406D2"/>
    <w:rsid w:val="00843AE3"/>
    <w:rsid w:val="00845530"/>
    <w:rsid w:val="0085054B"/>
    <w:rsid w:val="00860AE7"/>
    <w:rsid w:val="00860CCA"/>
    <w:rsid w:val="00863169"/>
    <w:rsid w:val="00865CF1"/>
    <w:rsid w:val="0087415A"/>
    <w:rsid w:val="00875F3A"/>
    <w:rsid w:val="00882662"/>
    <w:rsid w:val="008927DA"/>
    <w:rsid w:val="00893D55"/>
    <w:rsid w:val="00894D33"/>
    <w:rsid w:val="00895E9D"/>
    <w:rsid w:val="00897645"/>
    <w:rsid w:val="00897E39"/>
    <w:rsid w:val="008A10C3"/>
    <w:rsid w:val="008A35F2"/>
    <w:rsid w:val="008A3B03"/>
    <w:rsid w:val="008A6563"/>
    <w:rsid w:val="008B4ABA"/>
    <w:rsid w:val="008B7689"/>
    <w:rsid w:val="008B7726"/>
    <w:rsid w:val="008C16FA"/>
    <w:rsid w:val="008C2E91"/>
    <w:rsid w:val="008C3E6E"/>
    <w:rsid w:val="008C46A1"/>
    <w:rsid w:val="008C7199"/>
    <w:rsid w:val="008D18FD"/>
    <w:rsid w:val="008D3FF1"/>
    <w:rsid w:val="008D5570"/>
    <w:rsid w:val="008E7590"/>
    <w:rsid w:val="008F0B30"/>
    <w:rsid w:val="008F366F"/>
    <w:rsid w:val="008F4EC4"/>
    <w:rsid w:val="008F5BDC"/>
    <w:rsid w:val="008F6551"/>
    <w:rsid w:val="008F6991"/>
    <w:rsid w:val="008F79C5"/>
    <w:rsid w:val="00905CC4"/>
    <w:rsid w:val="0091196B"/>
    <w:rsid w:val="00911EF5"/>
    <w:rsid w:val="00912F6C"/>
    <w:rsid w:val="00922EA4"/>
    <w:rsid w:val="009231F8"/>
    <w:rsid w:val="00923261"/>
    <w:rsid w:val="00923575"/>
    <w:rsid w:val="009333DD"/>
    <w:rsid w:val="009340CA"/>
    <w:rsid w:val="00943C3A"/>
    <w:rsid w:val="0094461A"/>
    <w:rsid w:val="00954892"/>
    <w:rsid w:val="00957707"/>
    <w:rsid w:val="00957CB4"/>
    <w:rsid w:val="00962536"/>
    <w:rsid w:val="0097275E"/>
    <w:rsid w:val="00972D99"/>
    <w:rsid w:val="00975626"/>
    <w:rsid w:val="00986C81"/>
    <w:rsid w:val="00987405"/>
    <w:rsid w:val="009933C8"/>
    <w:rsid w:val="0099344E"/>
    <w:rsid w:val="009936BA"/>
    <w:rsid w:val="009950CC"/>
    <w:rsid w:val="009A222C"/>
    <w:rsid w:val="009A4030"/>
    <w:rsid w:val="009A7CA2"/>
    <w:rsid w:val="009B393F"/>
    <w:rsid w:val="009B3952"/>
    <w:rsid w:val="009B7673"/>
    <w:rsid w:val="009C10B9"/>
    <w:rsid w:val="009C278D"/>
    <w:rsid w:val="009C3450"/>
    <w:rsid w:val="009C563D"/>
    <w:rsid w:val="009D2A55"/>
    <w:rsid w:val="009D56A5"/>
    <w:rsid w:val="009E469D"/>
    <w:rsid w:val="009F1387"/>
    <w:rsid w:val="009F313A"/>
    <w:rsid w:val="009F618F"/>
    <w:rsid w:val="00A00353"/>
    <w:rsid w:val="00A00D10"/>
    <w:rsid w:val="00A01A2C"/>
    <w:rsid w:val="00A11B86"/>
    <w:rsid w:val="00A1609B"/>
    <w:rsid w:val="00A23E70"/>
    <w:rsid w:val="00A36206"/>
    <w:rsid w:val="00A37DD6"/>
    <w:rsid w:val="00A42208"/>
    <w:rsid w:val="00A4279F"/>
    <w:rsid w:val="00A459D6"/>
    <w:rsid w:val="00A46E43"/>
    <w:rsid w:val="00A52BED"/>
    <w:rsid w:val="00A56784"/>
    <w:rsid w:val="00A57471"/>
    <w:rsid w:val="00A6123E"/>
    <w:rsid w:val="00A62147"/>
    <w:rsid w:val="00A638B8"/>
    <w:rsid w:val="00A63D2F"/>
    <w:rsid w:val="00A64949"/>
    <w:rsid w:val="00A66381"/>
    <w:rsid w:val="00A66F3E"/>
    <w:rsid w:val="00A71BA2"/>
    <w:rsid w:val="00A74D69"/>
    <w:rsid w:val="00A80158"/>
    <w:rsid w:val="00A83B4E"/>
    <w:rsid w:val="00A843EB"/>
    <w:rsid w:val="00A84592"/>
    <w:rsid w:val="00A84DC8"/>
    <w:rsid w:val="00AA15A1"/>
    <w:rsid w:val="00AA530A"/>
    <w:rsid w:val="00AA551E"/>
    <w:rsid w:val="00AB25FA"/>
    <w:rsid w:val="00AB5E3C"/>
    <w:rsid w:val="00AB602F"/>
    <w:rsid w:val="00AB7378"/>
    <w:rsid w:val="00AC0FBE"/>
    <w:rsid w:val="00AC19BC"/>
    <w:rsid w:val="00AC49D5"/>
    <w:rsid w:val="00AE0A22"/>
    <w:rsid w:val="00AE42D7"/>
    <w:rsid w:val="00AE4C67"/>
    <w:rsid w:val="00AE58FA"/>
    <w:rsid w:val="00AF0B0E"/>
    <w:rsid w:val="00AF5303"/>
    <w:rsid w:val="00AF722B"/>
    <w:rsid w:val="00B047EB"/>
    <w:rsid w:val="00B13E7A"/>
    <w:rsid w:val="00B14142"/>
    <w:rsid w:val="00B14E3E"/>
    <w:rsid w:val="00B1616E"/>
    <w:rsid w:val="00B1649C"/>
    <w:rsid w:val="00B17128"/>
    <w:rsid w:val="00B23098"/>
    <w:rsid w:val="00B23200"/>
    <w:rsid w:val="00B2596C"/>
    <w:rsid w:val="00B358BA"/>
    <w:rsid w:val="00B4620F"/>
    <w:rsid w:val="00B46EAC"/>
    <w:rsid w:val="00B50A99"/>
    <w:rsid w:val="00B53504"/>
    <w:rsid w:val="00B55126"/>
    <w:rsid w:val="00B61A5F"/>
    <w:rsid w:val="00B7667F"/>
    <w:rsid w:val="00B82B0D"/>
    <w:rsid w:val="00B83144"/>
    <w:rsid w:val="00B83F9F"/>
    <w:rsid w:val="00B84572"/>
    <w:rsid w:val="00B91C3B"/>
    <w:rsid w:val="00B9275F"/>
    <w:rsid w:val="00BA04A6"/>
    <w:rsid w:val="00BA40FE"/>
    <w:rsid w:val="00BA71B7"/>
    <w:rsid w:val="00BB4408"/>
    <w:rsid w:val="00BB75FA"/>
    <w:rsid w:val="00BB7E69"/>
    <w:rsid w:val="00BC4242"/>
    <w:rsid w:val="00BC7198"/>
    <w:rsid w:val="00BC75C6"/>
    <w:rsid w:val="00BC79C2"/>
    <w:rsid w:val="00BD33E0"/>
    <w:rsid w:val="00BD5640"/>
    <w:rsid w:val="00BE15E6"/>
    <w:rsid w:val="00BE2264"/>
    <w:rsid w:val="00BE3976"/>
    <w:rsid w:val="00BE48F7"/>
    <w:rsid w:val="00BF09F3"/>
    <w:rsid w:val="00BF0AA1"/>
    <w:rsid w:val="00BF1FB9"/>
    <w:rsid w:val="00C0064B"/>
    <w:rsid w:val="00C00DB4"/>
    <w:rsid w:val="00C016A6"/>
    <w:rsid w:val="00C02548"/>
    <w:rsid w:val="00C02966"/>
    <w:rsid w:val="00C05E03"/>
    <w:rsid w:val="00C12C75"/>
    <w:rsid w:val="00C1470D"/>
    <w:rsid w:val="00C17EAA"/>
    <w:rsid w:val="00C17F31"/>
    <w:rsid w:val="00C23053"/>
    <w:rsid w:val="00C255DC"/>
    <w:rsid w:val="00C2564A"/>
    <w:rsid w:val="00C3187E"/>
    <w:rsid w:val="00C372B0"/>
    <w:rsid w:val="00C423C1"/>
    <w:rsid w:val="00C450E9"/>
    <w:rsid w:val="00C463FC"/>
    <w:rsid w:val="00C466C6"/>
    <w:rsid w:val="00C5448B"/>
    <w:rsid w:val="00C55298"/>
    <w:rsid w:val="00C567EE"/>
    <w:rsid w:val="00C62DAB"/>
    <w:rsid w:val="00C67EA3"/>
    <w:rsid w:val="00C71759"/>
    <w:rsid w:val="00C72003"/>
    <w:rsid w:val="00C92512"/>
    <w:rsid w:val="00C95F4F"/>
    <w:rsid w:val="00C97382"/>
    <w:rsid w:val="00CA30F5"/>
    <w:rsid w:val="00CA4D2D"/>
    <w:rsid w:val="00CA50DE"/>
    <w:rsid w:val="00CA6B8D"/>
    <w:rsid w:val="00CC2C5D"/>
    <w:rsid w:val="00CD01DC"/>
    <w:rsid w:val="00CD411F"/>
    <w:rsid w:val="00CD705E"/>
    <w:rsid w:val="00CD7B28"/>
    <w:rsid w:val="00CE578F"/>
    <w:rsid w:val="00CE634D"/>
    <w:rsid w:val="00CE66DA"/>
    <w:rsid w:val="00CF4027"/>
    <w:rsid w:val="00CF5E07"/>
    <w:rsid w:val="00CF7D22"/>
    <w:rsid w:val="00D00BE3"/>
    <w:rsid w:val="00D013C4"/>
    <w:rsid w:val="00D016D5"/>
    <w:rsid w:val="00D2129C"/>
    <w:rsid w:val="00D21809"/>
    <w:rsid w:val="00D218DD"/>
    <w:rsid w:val="00D21AB6"/>
    <w:rsid w:val="00D22D0C"/>
    <w:rsid w:val="00D233D2"/>
    <w:rsid w:val="00D24F8F"/>
    <w:rsid w:val="00D26585"/>
    <w:rsid w:val="00D3156A"/>
    <w:rsid w:val="00D35567"/>
    <w:rsid w:val="00D41E20"/>
    <w:rsid w:val="00D4379B"/>
    <w:rsid w:val="00D46BEE"/>
    <w:rsid w:val="00D52814"/>
    <w:rsid w:val="00D53557"/>
    <w:rsid w:val="00D55458"/>
    <w:rsid w:val="00D70EC8"/>
    <w:rsid w:val="00D72B9E"/>
    <w:rsid w:val="00D879B4"/>
    <w:rsid w:val="00D957F1"/>
    <w:rsid w:val="00DA2D5B"/>
    <w:rsid w:val="00DA6249"/>
    <w:rsid w:val="00DA721C"/>
    <w:rsid w:val="00DB1BEB"/>
    <w:rsid w:val="00DB30F6"/>
    <w:rsid w:val="00DB3BA9"/>
    <w:rsid w:val="00DB3F9C"/>
    <w:rsid w:val="00DB5A8B"/>
    <w:rsid w:val="00DC187A"/>
    <w:rsid w:val="00DC1D4C"/>
    <w:rsid w:val="00DC21AE"/>
    <w:rsid w:val="00DC6C27"/>
    <w:rsid w:val="00DD0C9D"/>
    <w:rsid w:val="00DD16B6"/>
    <w:rsid w:val="00DD523A"/>
    <w:rsid w:val="00DE1B4E"/>
    <w:rsid w:val="00DE1E2F"/>
    <w:rsid w:val="00DE5747"/>
    <w:rsid w:val="00DF1059"/>
    <w:rsid w:val="00DF2811"/>
    <w:rsid w:val="00E0178E"/>
    <w:rsid w:val="00E028C0"/>
    <w:rsid w:val="00E03C8E"/>
    <w:rsid w:val="00E0556B"/>
    <w:rsid w:val="00E067E9"/>
    <w:rsid w:val="00E120FC"/>
    <w:rsid w:val="00E12960"/>
    <w:rsid w:val="00E13889"/>
    <w:rsid w:val="00E171FD"/>
    <w:rsid w:val="00E17548"/>
    <w:rsid w:val="00E21704"/>
    <w:rsid w:val="00E23390"/>
    <w:rsid w:val="00E338A2"/>
    <w:rsid w:val="00E37896"/>
    <w:rsid w:val="00E37DDD"/>
    <w:rsid w:val="00E41974"/>
    <w:rsid w:val="00E44E26"/>
    <w:rsid w:val="00E46794"/>
    <w:rsid w:val="00E46A50"/>
    <w:rsid w:val="00E51F3A"/>
    <w:rsid w:val="00E56556"/>
    <w:rsid w:val="00E6141F"/>
    <w:rsid w:val="00E67B8A"/>
    <w:rsid w:val="00E70AD4"/>
    <w:rsid w:val="00E70B80"/>
    <w:rsid w:val="00E735EA"/>
    <w:rsid w:val="00E74E21"/>
    <w:rsid w:val="00E74E36"/>
    <w:rsid w:val="00E77D57"/>
    <w:rsid w:val="00E81DB4"/>
    <w:rsid w:val="00E822DA"/>
    <w:rsid w:val="00E82B5B"/>
    <w:rsid w:val="00E855CF"/>
    <w:rsid w:val="00E90066"/>
    <w:rsid w:val="00E91AC8"/>
    <w:rsid w:val="00E9293A"/>
    <w:rsid w:val="00E95097"/>
    <w:rsid w:val="00E96CC3"/>
    <w:rsid w:val="00EB0061"/>
    <w:rsid w:val="00EB252B"/>
    <w:rsid w:val="00EB3E16"/>
    <w:rsid w:val="00EB691B"/>
    <w:rsid w:val="00EC32B2"/>
    <w:rsid w:val="00EC547D"/>
    <w:rsid w:val="00ED2A31"/>
    <w:rsid w:val="00EE470F"/>
    <w:rsid w:val="00EE4A08"/>
    <w:rsid w:val="00EE5789"/>
    <w:rsid w:val="00EF49B9"/>
    <w:rsid w:val="00EF55AB"/>
    <w:rsid w:val="00F10C3B"/>
    <w:rsid w:val="00F12CC1"/>
    <w:rsid w:val="00F13809"/>
    <w:rsid w:val="00F13B98"/>
    <w:rsid w:val="00F17C58"/>
    <w:rsid w:val="00F2281D"/>
    <w:rsid w:val="00F359C5"/>
    <w:rsid w:val="00F5002D"/>
    <w:rsid w:val="00F5673B"/>
    <w:rsid w:val="00F57B6D"/>
    <w:rsid w:val="00F609A5"/>
    <w:rsid w:val="00F70DF0"/>
    <w:rsid w:val="00F71609"/>
    <w:rsid w:val="00F722FD"/>
    <w:rsid w:val="00F76100"/>
    <w:rsid w:val="00F774ED"/>
    <w:rsid w:val="00F8021F"/>
    <w:rsid w:val="00F8199C"/>
    <w:rsid w:val="00F84139"/>
    <w:rsid w:val="00F844BF"/>
    <w:rsid w:val="00F92D1F"/>
    <w:rsid w:val="00F93B7A"/>
    <w:rsid w:val="00F95495"/>
    <w:rsid w:val="00F96400"/>
    <w:rsid w:val="00F97A5C"/>
    <w:rsid w:val="00FA03A9"/>
    <w:rsid w:val="00FA481D"/>
    <w:rsid w:val="00FA5A4C"/>
    <w:rsid w:val="00FB20BF"/>
    <w:rsid w:val="00FC05D3"/>
    <w:rsid w:val="00FC0D0B"/>
    <w:rsid w:val="00FC24A5"/>
    <w:rsid w:val="00FC420C"/>
    <w:rsid w:val="00FC75D3"/>
    <w:rsid w:val="00FD13C2"/>
    <w:rsid w:val="00FD5A82"/>
    <w:rsid w:val="00FE0A74"/>
    <w:rsid w:val="00FE0C2C"/>
    <w:rsid w:val="00FE72B5"/>
    <w:rsid w:val="00FE7F93"/>
    <w:rsid w:val="00FF0C58"/>
    <w:rsid w:val="00FF104F"/>
    <w:rsid w:val="00FF2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35F3D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5F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0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7562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C2E9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35F3D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704E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75626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C2E91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335F3D"/>
    <w:pPr>
      <w:ind w:left="708"/>
    </w:pPr>
  </w:style>
  <w:style w:type="character" w:styleId="PageNumber">
    <w:name w:val="page number"/>
    <w:basedOn w:val="DefaultParagraphFont"/>
    <w:uiPriority w:val="99"/>
    <w:rsid w:val="00335F3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35F3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35F3D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link w:val="NormalWebChar"/>
    <w:uiPriority w:val="99"/>
    <w:rsid w:val="00335F3D"/>
    <w:pPr>
      <w:spacing w:before="150" w:after="150"/>
      <w:ind w:left="120" w:right="120"/>
    </w:pPr>
    <w:rPr>
      <w:rFonts w:ascii="Verdana" w:hAnsi="Verdana"/>
      <w:color w:val="333333"/>
      <w:sz w:val="15"/>
      <w:szCs w:val="15"/>
    </w:rPr>
  </w:style>
  <w:style w:type="character" w:styleId="Strong">
    <w:name w:val="Strong"/>
    <w:basedOn w:val="DefaultParagraphFont"/>
    <w:uiPriority w:val="99"/>
    <w:qFormat/>
    <w:rsid w:val="00335F3D"/>
    <w:rPr>
      <w:rFonts w:cs="Times New Roman"/>
      <w:b/>
    </w:rPr>
  </w:style>
  <w:style w:type="paragraph" w:customStyle="1" w:styleId="Default">
    <w:name w:val="Default"/>
    <w:uiPriority w:val="99"/>
    <w:rsid w:val="00335F3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  <w:style w:type="paragraph" w:styleId="BodyText2">
    <w:name w:val="Body Text 2"/>
    <w:basedOn w:val="Normal"/>
    <w:link w:val="BodyText2Char"/>
    <w:uiPriority w:val="99"/>
    <w:rsid w:val="00335F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335F3D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35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5F3D"/>
    <w:rPr>
      <w:rFonts w:ascii="Tahoma" w:hAnsi="Tahoma" w:cs="Tahoma"/>
      <w:sz w:val="16"/>
      <w:szCs w:val="16"/>
      <w:lang w:eastAsia="ru-RU"/>
    </w:rPr>
  </w:style>
  <w:style w:type="character" w:customStyle="1" w:styleId="FontStyle37">
    <w:name w:val="Font Style37"/>
    <w:basedOn w:val="DefaultParagraphFont"/>
    <w:uiPriority w:val="99"/>
    <w:rsid w:val="00335F3D"/>
    <w:rPr>
      <w:rFonts w:ascii="Times New Roman" w:hAnsi="Times New Roman" w:cs="Times New Roman"/>
      <w:sz w:val="18"/>
      <w:szCs w:val="18"/>
    </w:rPr>
  </w:style>
  <w:style w:type="paragraph" w:customStyle="1" w:styleId="1">
    <w:name w:val="Обычный1"/>
    <w:uiPriority w:val="99"/>
    <w:rsid w:val="00335F3D"/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s00">
    <w:name w:val="s00"/>
    <w:basedOn w:val="DefaultParagraphFont"/>
    <w:uiPriority w:val="99"/>
    <w:rsid w:val="00335F3D"/>
    <w:rPr>
      <w:rFonts w:ascii="Times New Roman" w:hAnsi="Times New Roman" w:cs="Times New Roman"/>
      <w:color w:val="000000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F609A5"/>
    <w:rPr>
      <w:rFonts w:ascii="Verdana" w:hAnsi="Verdana" w:cs="Times New Roman"/>
      <w:color w:val="333333"/>
      <w:sz w:val="15"/>
      <w:szCs w:val="15"/>
      <w:lang w:eastAsia="ru-RU"/>
    </w:rPr>
  </w:style>
  <w:style w:type="table" w:styleId="TableGrid">
    <w:name w:val="Table Grid"/>
    <w:basedOn w:val="TableNormal"/>
    <w:uiPriority w:val="99"/>
    <w:rsid w:val="009F313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F270F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4E0E7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E0E7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">
    <w:name w:val="st"/>
    <w:basedOn w:val="Normal"/>
    <w:uiPriority w:val="99"/>
    <w:rsid w:val="009B3952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stf">
    <w:name w:val="stf"/>
    <w:basedOn w:val="Normal"/>
    <w:uiPriority w:val="99"/>
    <w:rsid w:val="009B3952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9">
    <w:name w:val="заголовок 9"/>
    <w:basedOn w:val="Normal"/>
    <w:next w:val="Normal"/>
    <w:uiPriority w:val="99"/>
    <w:rsid w:val="004C6D71"/>
    <w:pPr>
      <w:keepNext/>
      <w:autoSpaceDE w:val="0"/>
      <w:autoSpaceDN w:val="0"/>
      <w:ind w:firstLine="567"/>
      <w:jc w:val="both"/>
      <w:outlineLvl w:val="8"/>
    </w:pPr>
    <w:rPr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C6D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C6D7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Стиль"/>
    <w:uiPriority w:val="99"/>
    <w:rsid w:val="006704E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BodyText3">
    <w:name w:val="Body Text 3"/>
    <w:basedOn w:val="Normal"/>
    <w:link w:val="BodyText3Char"/>
    <w:uiPriority w:val="99"/>
    <w:rsid w:val="006704E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6704E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0">
    <w:name w:val="Глава"/>
    <w:basedOn w:val="Normal"/>
    <w:uiPriority w:val="99"/>
    <w:rsid w:val="006704E3"/>
    <w:pPr>
      <w:keepNext/>
      <w:spacing w:after="400"/>
      <w:jc w:val="center"/>
    </w:pPr>
    <w:rPr>
      <w:b/>
      <w:caps/>
      <w:sz w:val="20"/>
    </w:rPr>
  </w:style>
  <w:style w:type="paragraph" w:styleId="Header">
    <w:name w:val="header"/>
    <w:basedOn w:val="Normal"/>
    <w:link w:val="HeaderChar"/>
    <w:uiPriority w:val="99"/>
    <w:rsid w:val="006704E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704E3"/>
    <w:rPr>
      <w:rFonts w:ascii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6704E3"/>
    <w:rPr>
      <w:rFonts w:eastAsia="Times New Roman"/>
      <w:lang w:val="ru-RU" w:eastAsia="ru-RU"/>
    </w:rPr>
  </w:style>
  <w:style w:type="paragraph" w:styleId="List2">
    <w:name w:val="List 2"/>
    <w:basedOn w:val="Normal"/>
    <w:uiPriority w:val="99"/>
    <w:rsid w:val="006704E3"/>
    <w:pPr>
      <w:ind w:left="566" w:hanging="283"/>
    </w:pPr>
  </w:style>
  <w:style w:type="paragraph" w:styleId="Title">
    <w:name w:val="Title"/>
    <w:basedOn w:val="Normal"/>
    <w:link w:val="TitleChar"/>
    <w:uiPriority w:val="99"/>
    <w:qFormat/>
    <w:rsid w:val="00E82B5B"/>
    <w:pPr>
      <w:autoSpaceDE w:val="0"/>
      <w:autoSpaceDN w:val="0"/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uiPriority w:val="99"/>
    <w:locked/>
    <w:rsid w:val="00E82B5B"/>
    <w:rPr>
      <w:rFonts w:ascii="Arial" w:hAnsi="Arial" w:cs="Times New Roman"/>
      <w:b/>
      <w:bCs/>
      <w:kern w:val="28"/>
      <w:sz w:val="32"/>
      <w:szCs w:val="32"/>
      <w:lang w:val="en-GB"/>
    </w:rPr>
  </w:style>
  <w:style w:type="paragraph" w:customStyle="1" w:styleId="10">
    <w:name w:val="Знак Знак Знак1 Знак Знак Знак Знак Знак Знак Знак Знак Знак Знак"/>
    <w:basedOn w:val="Normal"/>
    <w:autoRedefine/>
    <w:uiPriority w:val="99"/>
    <w:rsid w:val="00EF49B9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4">
    <w:name w:val="Знак Знак Знак1 Знак Знак Знак Знак Знак Знак Знак Знак Знак Знак4"/>
    <w:basedOn w:val="Normal"/>
    <w:autoRedefine/>
    <w:uiPriority w:val="99"/>
    <w:rsid w:val="00B17128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3">
    <w:name w:val="Знак Знак Знак1 Знак Знак Знак Знак Знак Знак Знак Знак Знак Знак3"/>
    <w:basedOn w:val="Normal"/>
    <w:autoRedefine/>
    <w:uiPriority w:val="99"/>
    <w:rsid w:val="00BB7E69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11">
    <w:name w:val="Основной текст (11)_"/>
    <w:link w:val="110"/>
    <w:uiPriority w:val="99"/>
    <w:locked/>
    <w:rsid w:val="00DB5A8B"/>
    <w:rPr>
      <w:rFonts w:ascii="Times New Roman" w:hAnsi="Times New Roman"/>
      <w:b/>
      <w:sz w:val="19"/>
      <w:shd w:val="clear" w:color="auto" w:fill="FFFFFF"/>
    </w:rPr>
  </w:style>
  <w:style w:type="character" w:customStyle="1" w:styleId="1110">
    <w:name w:val="Основной текст (11) + 10"/>
    <w:aliases w:val="5 pt,Не полужирный"/>
    <w:uiPriority w:val="99"/>
    <w:rsid w:val="00DB5A8B"/>
    <w:rPr>
      <w:rFonts w:ascii="Times New Roman" w:hAnsi="Times New Roman"/>
      <w:b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2">
    <w:name w:val="Основной текст (2) + Полужирный"/>
    <w:uiPriority w:val="99"/>
    <w:rsid w:val="00DB5A8B"/>
    <w:rPr>
      <w:rFonts w:ascii="Times New Roman" w:hAnsi="Times New Roman"/>
      <w:b/>
      <w:color w:val="000000"/>
      <w:spacing w:val="0"/>
      <w:w w:val="100"/>
      <w:position w:val="0"/>
      <w:sz w:val="19"/>
      <w:shd w:val="clear" w:color="auto" w:fill="FFFFFF"/>
      <w:lang w:val="ru-RU" w:eastAsia="ru-RU"/>
    </w:rPr>
  </w:style>
  <w:style w:type="paragraph" w:customStyle="1" w:styleId="110">
    <w:name w:val="Основной текст (11)"/>
    <w:basedOn w:val="Normal"/>
    <w:link w:val="11"/>
    <w:uiPriority w:val="99"/>
    <w:rsid w:val="00DB5A8B"/>
    <w:pPr>
      <w:widowControl w:val="0"/>
      <w:shd w:val="clear" w:color="auto" w:fill="FFFFFF"/>
      <w:spacing w:before="540" w:line="235" w:lineRule="exact"/>
    </w:pPr>
    <w:rPr>
      <w:rFonts w:eastAsia="Calibri"/>
      <w:b/>
      <w:sz w:val="19"/>
      <w:szCs w:val="20"/>
      <w:lang w:val="en-US"/>
    </w:rPr>
  </w:style>
  <w:style w:type="character" w:styleId="Emphasis">
    <w:name w:val="Emphasis"/>
    <w:basedOn w:val="DefaultParagraphFont"/>
    <w:uiPriority w:val="99"/>
    <w:qFormat/>
    <w:rsid w:val="00865CF1"/>
    <w:rPr>
      <w:rFonts w:ascii="Calibri" w:hAnsi="Calibri" w:cs="Times New Roman"/>
      <w:b/>
      <w:i/>
      <w:iCs/>
    </w:rPr>
  </w:style>
  <w:style w:type="paragraph" w:customStyle="1" w:styleId="12">
    <w:name w:val="Знак Знак Знак1 Знак Знак Знак Знак Знак Знак Знак Знак Знак Знак2"/>
    <w:basedOn w:val="Normal"/>
    <w:autoRedefine/>
    <w:uiPriority w:val="99"/>
    <w:rsid w:val="00CE634D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7706D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706D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11">
    <w:name w:val="Знак Знак Знак1 Знак Знак Знак Знак Знак Знак Знак Знак Знак Знак1"/>
    <w:basedOn w:val="Normal"/>
    <w:autoRedefine/>
    <w:uiPriority w:val="99"/>
    <w:rsid w:val="00E46794"/>
    <w:pPr>
      <w:spacing w:after="160" w:line="240" w:lineRule="exact"/>
    </w:pPr>
    <w:rPr>
      <w:rFonts w:eastAsia="SimSun"/>
      <w:b/>
      <w:sz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51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2111</TotalTime>
  <Pages>4</Pages>
  <Words>1567</Words>
  <Characters>8938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001</cp:lastModifiedBy>
  <cp:revision>297</cp:revision>
  <cp:lastPrinted>2018-02-05T05:17:00Z</cp:lastPrinted>
  <dcterms:created xsi:type="dcterms:W3CDTF">2017-12-27T03:58:00Z</dcterms:created>
  <dcterms:modified xsi:type="dcterms:W3CDTF">2023-08-30T22:30:00Z</dcterms:modified>
</cp:coreProperties>
</file>